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E8963" w14:textId="2FEF6867" w:rsidR="00816B85" w:rsidRPr="005C3FBB" w:rsidRDefault="005C3FBB"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t>Версия №18 от 21.01.2026</w:t>
      </w:r>
    </w:p>
    <w:p w14:paraId="00F2E511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1E4F59AC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7A1010D5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48CE68C6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6E2F705D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0CF15840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3F1E5D7A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71B4ACA4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sdt>
      <w:sdtPr>
        <w:rPr>
          <w:rFonts w:ascii="Times New Roman" w:eastAsiaTheme="majorEastAsia" w:hAnsi="Times New Roman" w:cs="Times New Roman"/>
          <w:sz w:val="84"/>
          <w:szCs w:val="84"/>
        </w:rPr>
        <w:alias w:val="Название"/>
        <w:tag w:val=""/>
        <w:id w:val="-74171788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3B4FFF86" w14:textId="6D75F6A8" w:rsidR="00816B85" w:rsidRPr="007A0AAB" w:rsidRDefault="00816B85" w:rsidP="00F46552">
          <w:pPr>
            <w:pStyle w:val="af4"/>
            <w:spacing w:before="480" w:line="168" w:lineRule="auto"/>
            <w:ind w:left="709" w:firstLine="0"/>
            <w:jc w:val="center"/>
            <w:rPr>
              <w:rFonts w:ascii="Times New Roman" w:eastAsiaTheme="majorEastAsia" w:hAnsi="Times New Roman" w:cs="Times New Roman"/>
              <w:sz w:val="84"/>
              <w:szCs w:val="84"/>
            </w:rPr>
          </w:pPr>
          <w:r w:rsidRPr="007A0AAB">
            <w:rPr>
              <w:rFonts w:ascii="Times New Roman" w:eastAsiaTheme="majorEastAsia" w:hAnsi="Times New Roman" w:cs="Times New Roman"/>
              <w:sz w:val="84"/>
              <w:szCs w:val="84"/>
            </w:rPr>
            <w:t>Личн</w:t>
          </w:r>
          <w:r w:rsidR="00F46552" w:rsidRPr="007A0AAB">
            <w:rPr>
              <w:rFonts w:ascii="Times New Roman" w:eastAsiaTheme="majorEastAsia" w:hAnsi="Times New Roman" w:cs="Times New Roman"/>
              <w:sz w:val="84"/>
              <w:szCs w:val="84"/>
            </w:rPr>
            <w:t>ый</w:t>
          </w:r>
          <w:r w:rsidRPr="007A0AAB">
            <w:rPr>
              <w:rFonts w:ascii="Times New Roman" w:eastAsiaTheme="majorEastAsia" w:hAnsi="Times New Roman" w:cs="Times New Roman"/>
              <w:sz w:val="84"/>
              <w:szCs w:val="84"/>
            </w:rPr>
            <w:t xml:space="preserve"> кабинет </w:t>
          </w:r>
          <w:r w:rsidR="00F46552" w:rsidRPr="007A0AAB">
            <w:rPr>
              <w:rFonts w:ascii="Times New Roman" w:eastAsiaTheme="majorEastAsia" w:hAnsi="Times New Roman" w:cs="Times New Roman"/>
              <w:sz w:val="84"/>
              <w:szCs w:val="84"/>
            </w:rPr>
            <w:t>И</w:t>
          </w:r>
          <w:r w:rsidRPr="007A0AAB">
            <w:rPr>
              <w:rFonts w:ascii="Times New Roman" w:eastAsiaTheme="majorEastAsia" w:hAnsi="Times New Roman" w:cs="Times New Roman"/>
              <w:sz w:val="84"/>
              <w:szCs w:val="84"/>
            </w:rPr>
            <w:t>сполнителя ИПРА</w:t>
          </w:r>
        </w:p>
      </w:sdtContent>
    </w:sdt>
    <w:p w14:paraId="21C2F0D3" w14:textId="0AF4F055" w:rsidR="004219EA" w:rsidRPr="007A0AAB" w:rsidRDefault="004219EA">
      <w:pPr>
        <w:rPr>
          <w:rFonts w:ascii="Times New Roman" w:hAnsi="Times New Roman" w:cs="Times New Roman"/>
          <w:b/>
          <w:color w:val="1F497D" w:themeColor="text2"/>
          <w:sz w:val="24"/>
        </w:rPr>
      </w:pPr>
      <w:r w:rsidRPr="007A0AAB">
        <w:rPr>
          <w:rFonts w:ascii="Times New Roman" w:hAnsi="Times New Roman" w:cs="Times New Roman"/>
          <w:b/>
          <w:color w:val="1F497D" w:themeColor="text2"/>
          <w:sz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7160113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9DC4B7" w14:textId="3BBF40C5" w:rsidR="00816B85" w:rsidRPr="007A0AAB" w:rsidRDefault="00816B85">
          <w:pPr>
            <w:pStyle w:val="af0"/>
            <w:rPr>
              <w:rFonts w:ascii="Times New Roman" w:hAnsi="Times New Roman" w:cs="Times New Roman"/>
              <w:color w:val="auto"/>
            </w:rPr>
          </w:pPr>
          <w:r w:rsidRPr="007A0AA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7AA98F75" w14:textId="7785A993" w:rsidR="00F717AD" w:rsidRPr="007A0AAB" w:rsidRDefault="00816B85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7A0AAB">
            <w:rPr>
              <w:rFonts w:ascii="Times New Roman" w:hAnsi="Times New Roman" w:cs="Times New Roman"/>
            </w:rPr>
            <w:fldChar w:fldCharType="begin"/>
          </w:r>
          <w:r w:rsidRPr="007A0AAB">
            <w:rPr>
              <w:rFonts w:ascii="Times New Roman" w:hAnsi="Times New Roman" w:cs="Times New Roman"/>
            </w:rPr>
            <w:instrText xml:space="preserve"> TOC \o "1-3" \h \z \u </w:instrText>
          </w:r>
          <w:r w:rsidRPr="007A0AAB">
            <w:rPr>
              <w:rFonts w:ascii="Times New Roman" w:hAnsi="Times New Roman" w:cs="Times New Roman"/>
            </w:rPr>
            <w:fldChar w:fldCharType="separate"/>
          </w:r>
          <w:hyperlink w:anchor="_Toc188542068" w:history="1">
            <w:r w:rsidR="00F717AD" w:rsidRPr="007A0AAB">
              <w:rPr>
                <w:rStyle w:val="a5"/>
                <w:rFonts w:ascii="Times New Roman" w:hAnsi="Times New Roman" w:cs="Times New Roman"/>
                <w:noProof/>
              </w:rPr>
              <w:t>1 Учетная запись организации Исполнителя ИПРА в ЕСИА</w:t>
            </w:r>
            <w:r w:rsidR="00F717AD"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717AD"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17AD"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_Toc188542068 \h </w:instrText>
            </w:r>
            <w:r w:rsidR="00F717AD" w:rsidRPr="007A0AAB">
              <w:rPr>
                <w:rFonts w:ascii="Times New Roman" w:hAnsi="Times New Roman" w:cs="Times New Roman"/>
                <w:noProof/>
                <w:webHidden/>
              </w:rPr>
            </w:r>
            <w:r w:rsidR="00F717AD"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717AD"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F181A0" w14:textId="76ACFDDA" w:rsidR="00F717AD" w:rsidRPr="007A0AAB" w:rsidRDefault="00F717A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69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2 Стартовая страница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_Toc188542069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06B65C" w14:textId="3F3B208E" w:rsidR="00F717AD" w:rsidRPr="007A0AAB" w:rsidRDefault="00F717A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70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3 Профиль организации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_Toc188542070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8EBC17" w14:textId="2778A803" w:rsidR="00F717AD" w:rsidRPr="007A0AAB" w:rsidRDefault="00F717A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71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4 Реестр выписок из ИПРА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_Toc188542071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D2A1EE" w14:textId="03B3367F" w:rsidR="00F717AD" w:rsidRPr="007A0AAB" w:rsidRDefault="00F717A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72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5 Реестр исполнений ИПРА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_Toc188542072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9B3719" w14:textId="7C072CEB" w:rsidR="00F717AD" w:rsidRPr="007A0AAB" w:rsidRDefault="00F717A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73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5.1 Реестр исполнений ИПРА в режиме просмотра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_Toc188542073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9D9BDD" w14:textId="26DBC2E5" w:rsidR="00F717AD" w:rsidRPr="007A0AAB" w:rsidRDefault="00F717A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74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5.2 Реестр исполнений ИПРА в режиме редактирования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_Toc188542074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7148B3" w14:textId="2F349F70" w:rsidR="00F717AD" w:rsidRPr="007A0AAB" w:rsidRDefault="00F717A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75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6 Подписание и отправка отчета Исполнение ИПРА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_Toc188542075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FEC594" w14:textId="0871301D" w:rsidR="00F717AD" w:rsidRPr="007A0AAB" w:rsidRDefault="00F717A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8542076" w:history="1">
            <w:r w:rsidRPr="007A0AAB">
              <w:rPr>
                <w:rStyle w:val="a5"/>
                <w:rFonts w:ascii="Times New Roman" w:hAnsi="Times New Roman" w:cs="Times New Roman"/>
                <w:noProof/>
              </w:rPr>
              <w:t>7 Требования к ПО формирования ЭП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instrText xml:space="preserve"> PAGEREF _Toc188542076 \h </w:instrTex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10EFC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7A0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908B7B" w14:textId="4CEEB4B4" w:rsidR="00816B85" w:rsidRPr="007A0AAB" w:rsidRDefault="00816B85">
          <w:pPr>
            <w:rPr>
              <w:rFonts w:ascii="Times New Roman" w:hAnsi="Times New Roman" w:cs="Times New Roman"/>
            </w:rPr>
          </w:pPr>
          <w:r w:rsidRPr="007A0AA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20E7FF8F" w14:textId="77777777" w:rsidR="00816B85" w:rsidRPr="007A0AAB" w:rsidRDefault="00816B85">
      <w:pPr>
        <w:rPr>
          <w:rFonts w:ascii="Times New Roman" w:hAnsi="Times New Roman" w:cs="Times New Roman"/>
          <w:b/>
          <w:color w:val="1F497D" w:themeColor="text2"/>
          <w:sz w:val="24"/>
        </w:rPr>
      </w:pPr>
      <w:r w:rsidRPr="007A0AAB">
        <w:rPr>
          <w:rFonts w:ascii="Times New Roman" w:hAnsi="Times New Roman" w:cs="Times New Roman"/>
          <w:b/>
          <w:color w:val="1F497D" w:themeColor="text2"/>
          <w:sz w:val="24"/>
        </w:rPr>
        <w:br w:type="page"/>
      </w:r>
    </w:p>
    <w:p w14:paraId="64726C79" w14:textId="0F31ED69" w:rsidR="00B73CFC" w:rsidRPr="007A0AAB" w:rsidRDefault="00F46552" w:rsidP="00F46552">
      <w:pPr>
        <w:pStyle w:val="010"/>
        <w:rPr>
          <w:rFonts w:cs="Times New Roman"/>
        </w:rPr>
      </w:pPr>
      <w:bookmarkStart w:id="0" w:name="_Toc188542068"/>
      <w:r w:rsidRPr="007A0AAB">
        <w:rPr>
          <w:rFonts w:cs="Times New Roman"/>
        </w:rPr>
        <w:lastRenderedPageBreak/>
        <w:t>Учетная запись организации Исполнителя ИПРА в ЕСИА</w:t>
      </w:r>
      <w:bookmarkEnd w:id="0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930"/>
        <w:gridCol w:w="8708"/>
      </w:tblGrid>
      <w:tr w:rsidR="00436C13" w:rsidRPr="007A0AAB" w14:paraId="5BB32374" w14:textId="77777777" w:rsidTr="00310B06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321145E5" w14:textId="61B918BF" w:rsidR="00436C13" w:rsidRPr="007A0AAB" w:rsidRDefault="00436C13" w:rsidP="00276F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Перед проверкой авторизации в личном кабинета организации </w:t>
            </w:r>
            <w:r w:rsidR="002139EA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исполнителя ИПРА </w:t>
            </w: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>в промышленном контуре ЕЦП проверьте:</w:t>
            </w:r>
          </w:p>
        </w:tc>
      </w:tr>
      <w:tr w:rsidR="00F133AE" w:rsidRPr="007A0AAB" w14:paraId="4864E540" w14:textId="77777777" w:rsidTr="00F46552">
        <w:tc>
          <w:tcPr>
            <w:tcW w:w="93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263FB00" w14:textId="77777777" w:rsidR="00F133AE" w:rsidRPr="007A0AAB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color w:val="1F497D" w:themeColor="text2"/>
                <w:sz w:val="40"/>
              </w:rPr>
            </w:pPr>
            <w:r w:rsidRPr="007A0AAB">
              <w:rPr>
                <w:rFonts w:ascii="Times New Roman" w:hAnsi="Times New Roman" w:cs="Times New Roman"/>
                <w:color w:val="1F497D" w:themeColor="text2"/>
                <w:sz w:val="40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50A0EB04" w14:textId="68D919A1" w:rsidR="00F133AE" w:rsidRPr="007A0AAB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>наличие подтверждённой учётной записи в ЕСИА:</w:t>
            </w:r>
            <w:r w:rsidR="00436C13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436C13" w:rsidRPr="007A0A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https://esia.gosuslugi.ru/login/</w:t>
              </w:r>
            </w:hyperlink>
            <w:r w:rsidR="007A0AAB">
              <w:rPr>
                <w:rFonts w:ascii="Times New Roman" w:hAnsi="Times New Roman" w:cs="Times New Roman"/>
              </w:rPr>
              <w:t xml:space="preserve"> </w:t>
            </w:r>
            <w:r w:rsidR="007A0AAB" w:rsidRPr="007A0AAB">
              <w:rPr>
                <w:rFonts w:ascii="Times New Roman" w:hAnsi="Times New Roman" w:cs="Times New Roman"/>
              </w:rPr>
              <w:t>(</w:t>
            </w:r>
            <w:r w:rsidR="007A0AAB" w:rsidRPr="007A0AAB">
              <w:rPr>
                <w:rFonts w:ascii="Times New Roman" w:hAnsi="Times New Roman" w:cs="Times New Roman"/>
              </w:rPr>
              <w:fldChar w:fldCharType="begin"/>
            </w:r>
            <w:r w:rsidR="007A0AAB" w:rsidRPr="007A0AAB">
              <w:rPr>
                <w:rFonts w:ascii="Times New Roman" w:hAnsi="Times New Roman" w:cs="Times New Roman"/>
              </w:rPr>
              <w:instrText xml:space="preserve"> REF _Ref216186331 \h  \* MERGEFORMAT </w:instrText>
            </w:r>
            <w:r w:rsidR="007A0AAB" w:rsidRPr="007A0AAB">
              <w:rPr>
                <w:rFonts w:ascii="Times New Roman" w:hAnsi="Times New Roman" w:cs="Times New Roman"/>
              </w:rPr>
            </w:r>
            <w:r w:rsidR="007A0AAB" w:rsidRPr="007A0AAB">
              <w:rPr>
                <w:rFonts w:ascii="Times New Roman" w:hAnsi="Times New Roman" w:cs="Times New Roman"/>
              </w:rPr>
              <w:fldChar w:fldCharType="separate"/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7A0AAB" w:rsidRPr="007A0AAB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7A0AAB" w:rsidRPr="007A0AAB">
              <w:rPr>
                <w:rFonts w:ascii="Times New Roman" w:hAnsi="Times New Roman" w:cs="Times New Roman"/>
              </w:rPr>
              <w:fldChar w:fldCharType="end"/>
            </w:r>
            <w:r w:rsidR="007A0AAB" w:rsidRPr="007A0AAB">
              <w:rPr>
                <w:rFonts w:ascii="Times New Roman" w:hAnsi="Times New Roman" w:cs="Times New Roman"/>
              </w:rPr>
              <w:t>)</w:t>
            </w:r>
            <w:r w:rsidR="00436C13" w:rsidRPr="007A0A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36C13" w:rsidRPr="007A0AAB" w14:paraId="783D2764" w14:textId="77777777" w:rsidTr="00310B06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3D8E5E8" w14:textId="77777777" w:rsidR="007A0AAB" w:rsidRDefault="00BB445A" w:rsidP="00B74EE8">
            <w:pPr>
              <w:keepNext/>
              <w:spacing w:line="360" w:lineRule="auto"/>
              <w:jc w:val="center"/>
            </w:pPr>
            <w:r w:rsidRPr="007A0A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606031" wp14:editId="0E68E1A2">
                  <wp:extent cx="5934075" cy="3228975"/>
                  <wp:effectExtent l="19050" t="19050" r="28575" b="28575"/>
                  <wp:docPr id="100085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99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3228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0DFC9" w14:textId="07991A83" w:rsidR="00436C13" w:rsidRPr="007A0AAB" w:rsidRDefault="007A0AAB" w:rsidP="007A0AAB">
            <w:pPr>
              <w:pStyle w:val="af7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bookmarkStart w:id="1" w:name="_Ref216186331"/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Рисунок </w:t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372A75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4"/>
                <w:szCs w:val="24"/>
              </w:rPr>
              <w:t>1</w:t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bookmarkEnd w:id="1"/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– Пример подтверждённой учётной записи</w:t>
            </w:r>
          </w:p>
          <w:p w14:paraId="61BBAF33" w14:textId="77777777" w:rsidR="00BB445A" w:rsidRPr="007A0AAB" w:rsidRDefault="00BB445A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AE98AB4" w14:textId="77777777" w:rsidR="00BB445A" w:rsidRPr="007A0AAB" w:rsidRDefault="00BB445A" w:rsidP="00B74EE8">
      <w:pPr>
        <w:ind w:right="-1"/>
        <w:jc w:val="center"/>
        <w:rPr>
          <w:rFonts w:ascii="Times New Roman" w:hAnsi="Times New Roman" w:cs="Times New Roman"/>
        </w:rPr>
      </w:pPr>
      <w:r w:rsidRPr="007A0AAB">
        <w:rPr>
          <w:rFonts w:ascii="Times New Roman" w:hAnsi="Times New Roman" w:cs="Times New Roman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 w:rsidR="00BB445A" w:rsidRPr="007A0AAB" w14:paraId="4F0F974F" w14:textId="77777777" w:rsidTr="00310B06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6870EBB6" w14:textId="242C84A6" w:rsidR="00BB445A" w:rsidRPr="007A0AAB" w:rsidRDefault="00BB445A" w:rsidP="00276FD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F133AE" w:rsidRPr="007A0AAB" w14:paraId="670E1E0C" w14:textId="77777777" w:rsidTr="00BB445A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5D1D2ECC" w14:textId="77777777" w:rsidR="00F133AE" w:rsidRPr="007A0AAB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color w:val="1F497D" w:themeColor="text2"/>
                <w:sz w:val="40"/>
              </w:rPr>
            </w:pPr>
            <w:r w:rsidRPr="007A0AAB">
              <w:rPr>
                <w:rFonts w:ascii="Times New Roman" w:hAnsi="Times New Roman" w:cs="Times New Roman"/>
                <w:color w:val="1F497D" w:themeColor="text2"/>
                <w:sz w:val="40"/>
              </w:rPr>
              <w:t>2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43993189" w14:textId="1B0DBA3F" w:rsidR="00F133AE" w:rsidRPr="007A0AAB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учётной записи в организацию, являющуюся </w:t>
            </w:r>
            <w:r w:rsidR="00631F77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организацией исполнителем </w:t>
            </w:r>
            <w:r w:rsidR="007135FB" w:rsidRPr="007A0AAB">
              <w:rPr>
                <w:rFonts w:ascii="Times New Roman" w:hAnsi="Times New Roman" w:cs="Times New Roman"/>
                <w:sz w:val="24"/>
                <w:szCs w:val="24"/>
              </w:rPr>
              <w:t>ИПРА</w:t>
            </w:r>
            <w:r w:rsidR="00631F77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>(ОГРН соответству</w:t>
            </w:r>
            <w:r w:rsidR="00631F77" w:rsidRPr="007A0A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>т значениям</w:t>
            </w:r>
            <w:r w:rsidR="00436C13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, включённым в справочник </w:t>
            </w:r>
            <w:r w:rsidR="00631F77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исполнителей </w:t>
            </w:r>
            <w:r w:rsidR="007135FB" w:rsidRPr="007A0AAB">
              <w:rPr>
                <w:rFonts w:ascii="Times New Roman" w:hAnsi="Times New Roman" w:cs="Times New Roman"/>
                <w:sz w:val="24"/>
                <w:szCs w:val="24"/>
              </w:rPr>
              <w:t>ИПРА</w:t>
            </w: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_Ref216186446 \h  \* MERGEFORMAT </w:instrTex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36C13" w:rsidRPr="007A0A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36C13" w:rsidRPr="007A0AAB" w14:paraId="57FAE785" w14:textId="77777777" w:rsidTr="00310B06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22E50494" w14:textId="77777777" w:rsidR="007A0AAB" w:rsidRDefault="00BB445A" w:rsidP="00B74EE8">
            <w:pPr>
              <w:keepNext/>
              <w:spacing w:line="360" w:lineRule="auto"/>
              <w:jc w:val="center"/>
            </w:pPr>
            <w:r w:rsidRPr="007A0A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5E6C9A" wp14:editId="6D5BBA9B">
                  <wp:extent cx="5943600" cy="4978400"/>
                  <wp:effectExtent l="19050" t="19050" r="19050" b="12700"/>
                  <wp:docPr id="1648669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6900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7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1C99E" w14:textId="7FA53582" w:rsidR="00436C13" w:rsidRPr="007A0AAB" w:rsidRDefault="007A0AAB" w:rsidP="007A0AAB">
            <w:pPr>
              <w:pStyle w:val="af7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bookmarkStart w:id="2" w:name="_Ref216186446"/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Рисунок </w:t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372A75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4"/>
                <w:szCs w:val="24"/>
              </w:rPr>
              <w:t>2</w:t>
            </w:r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bookmarkEnd w:id="2"/>
            <w:r w:rsidRPr="007A0AA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– Регистрационные данные организации в ЕСИА</w:t>
            </w:r>
          </w:p>
          <w:p w14:paraId="23A3A4ED" w14:textId="77777777" w:rsidR="00BB445A" w:rsidRPr="007A0AAB" w:rsidRDefault="00BB445A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C9BA84" w14:textId="77777777" w:rsidR="00BB445A" w:rsidRPr="007A0AAB" w:rsidRDefault="00BB445A">
      <w:pPr>
        <w:rPr>
          <w:rFonts w:ascii="Times New Roman" w:hAnsi="Times New Roman" w:cs="Times New Roman"/>
        </w:rPr>
      </w:pPr>
      <w:r w:rsidRPr="007A0AAB">
        <w:rPr>
          <w:rFonts w:ascii="Times New Roman" w:hAnsi="Times New Roman" w:cs="Times New Roman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 w:rsidR="00BB445A" w:rsidRPr="007A0AAB" w14:paraId="59495A6A" w14:textId="77777777" w:rsidTr="00310B06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2360F2A5" w14:textId="6E1E705E" w:rsidR="00BB445A" w:rsidRPr="007A0AAB" w:rsidRDefault="00BB445A" w:rsidP="00276FD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F133AE" w:rsidRPr="007A0AAB" w14:paraId="7977E91A" w14:textId="77777777" w:rsidTr="00BB445A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4F90C7D6" w14:textId="77777777" w:rsidR="00F133AE" w:rsidRPr="007A0AAB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color w:val="1F497D" w:themeColor="text2"/>
                <w:sz w:val="40"/>
              </w:rPr>
            </w:pPr>
            <w:r w:rsidRPr="007A0AAB">
              <w:rPr>
                <w:rFonts w:ascii="Times New Roman" w:hAnsi="Times New Roman" w:cs="Times New Roman"/>
                <w:color w:val="1F497D" w:themeColor="text2"/>
                <w:sz w:val="40"/>
              </w:rPr>
              <w:t>3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</w:tcBorders>
            <w:vAlign w:val="center"/>
          </w:tcPr>
          <w:p w14:paraId="004F3383" w14:textId="75A69DF5" w:rsidR="00436C13" w:rsidRPr="007A0AAB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учётной записи в группу доступа </w:t>
            </w:r>
            <w:r w:rsidR="00581B23" w:rsidRPr="00C03274">
              <w:rPr>
                <w:rFonts w:ascii="Times New Roman" w:hAnsi="Times New Roman" w:cs="Times New Roman"/>
                <w:sz w:val="24"/>
                <w:szCs w:val="24"/>
              </w:rPr>
              <w:t>организации «Фонд пенсионного и социального страхования Российской Федерации»</w:t>
            </w:r>
            <w:r w:rsidR="00581B23" w:rsidRPr="002D3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B23">
              <w:rPr>
                <w:rFonts w:ascii="Times New Roman" w:hAnsi="Times New Roman" w:cs="Times New Roman"/>
                <w:sz w:val="24"/>
                <w:szCs w:val="24"/>
              </w:rPr>
              <w:t xml:space="preserve">системы </w:t>
            </w:r>
            <w:r w:rsidR="00436C13" w:rsidRPr="007A0AAB">
              <w:rPr>
                <w:rFonts w:ascii="Times New Roman" w:hAnsi="Times New Roman" w:cs="Times New Roman"/>
                <w:sz w:val="24"/>
                <w:szCs w:val="24"/>
              </w:rPr>
              <w:t>«ГИС „Единая централизованная цифровая платформа в социальной сфере“» («</w:t>
            </w:r>
            <w:r w:rsidR="00631F77" w:rsidRPr="007A0AAB">
              <w:rPr>
                <w:rFonts w:ascii="Times New Roman" w:hAnsi="Times New Roman" w:cs="Times New Roman"/>
                <w:sz w:val="24"/>
                <w:szCs w:val="24"/>
              </w:rPr>
              <w:t>Пользователь ЛК исполнителя ИПРА</w:t>
            </w:r>
            <w:r w:rsidR="00436C13" w:rsidRPr="007A0A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34BF3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 или «Подписант ЛК исполнителя ИПРА»</w:t>
            </w:r>
            <w:r w:rsidR="00436C13" w:rsidRPr="007A0A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_Ref216186538 \h  \* MERGEFORMAT </w:instrTex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A0AAB" w:rsidRPr="007A0A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09A2C00" w14:textId="77777777" w:rsidR="007A0AAB" w:rsidRDefault="00BB445A" w:rsidP="007A0AAB">
      <w:pPr>
        <w:keepNext/>
        <w:spacing w:line="360" w:lineRule="auto"/>
        <w:jc w:val="both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A2AD7" wp14:editId="630F1DA6">
            <wp:extent cx="6120130" cy="5737225"/>
            <wp:effectExtent l="19050" t="19050" r="13970" b="15875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F3EA96" w14:textId="32B5CE44" w:rsidR="003B3DA3" w:rsidRPr="007A0AAB" w:rsidRDefault="007A0AAB" w:rsidP="007A0AAB">
      <w:pPr>
        <w:pStyle w:val="af7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Ref216186538"/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"/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Пользователь и включённые группы</w:t>
      </w:r>
    </w:p>
    <w:p w14:paraId="3207529B" w14:textId="77777777" w:rsidR="00BB445A" w:rsidRPr="007A0AAB" w:rsidRDefault="00BB445A" w:rsidP="00276F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50"/>
        <w:gridCol w:w="9288"/>
      </w:tblGrid>
      <w:tr w:rsidR="000F693B" w:rsidRPr="007A0AAB" w14:paraId="1D8846EC" w14:textId="77777777" w:rsidTr="00310B06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3678224" w14:textId="77777777" w:rsidR="000F693B" w:rsidRPr="007A0AAB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0AAB">
              <w:rPr>
                <w:rFonts w:ascii="Times New Roman" w:hAnsi="Times New Roman" w:cs="Times New Rom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14F8880E" w14:textId="77777777" w:rsidR="000F693B" w:rsidRPr="007A0AAB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>Информация об организации исполнителе ИПРА (ОГРН), а также о группах доступа, в которые включён сотрудник, можно проверить в ЕСИА или в личном кабинете пользователя ЕПГУ</w:t>
            </w:r>
          </w:p>
        </w:tc>
      </w:tr>
    </w:tbl>
    <w:p w14:paraId="79844C14" w14:textId="77777777" w:rsidR="000F693B" w:rsidRPr="007A0AAB" w:rsidRDefault="000F693B" w:rsidP="003346A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EB8F2" w14:textId="77777777" w:rsidR="007A0AAB" w:rsidRDefault="003B3DA3" w:rsidP="007A0AAB">
      <w:pPr>
        <w:keepNext/>
        <w:spacing w:before="240" w:after="120" w:line="240" w:lineRule="auto"/>
        <w:jc w:val="both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B59261" wp14:editId="1CA6DEF1">
            <wp:extent cx="6120130" cy="3171825"/>
            <wp:effectExtent l="19050" t="19050" r="1397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_arch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8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D7B9CCA" w14:textId="7C6C0823" w:rsidR="003B3DA3" w:rsidRPr="007A0AAB" w:rsidRDefault="007A0AAB" w:rsidP="007A0AAB">
      <w:pPr>
        <w:pStyle w:val="af7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Информация об организации исполнителе ИПРА в ЕСИА </w:t>
      </w:r>
    </w:p>
    <w:p w14:paraId="6CE677A0" w14:textId="6266D5C3" w:rsidR="007D00BF" w:rsidRPr="007A0AAB" w:rsidRDefault="007D00BF" w:rsidP="003346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37B38B" w14:textId="77777777" w:rsidR="007A0AAB" w:rsidRDefault="00FA3CBE" w:rsidP="007A0AAB">
      <w:pPr>
        <w:keepNext/>
        <w:spacing w:before="240" w:after="120" w:line="240" w:lineRule="auto"/>
        <w:jc w:val="both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8BF14" wp14:editId="595878EA">
            <wp:extent cx="6120130" cy="3273425"/>
            <wp:effectExtent l="19050" t="19050" r="13970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_arch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34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3B7D1BE" w14:textId="4348921E" w:rsidR="00FA3CBE" w:rsidRPr="007A0AAB" w:rsidRDefault="007A0AAB" w:rsidP="007A0AAB">
      <w:pPr>
        <w:pStyle w:val="af7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Информация об организации исполнителе ИПРА в личном кабинете пользователя ЕПГУ</w:t>
      </w:r>
    </w:p>
    <w:p w14:paraId="493E95B2" w14:textId="77777777" w:rsidR="003B3DA3" w:rsidRPr="007A0AAB" w:rsidRDefault="003B3DA3" w:rsidP="003346A1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8595F" w14:textId="77777777" w:rsidR="007A0AAB" w:rsidRDefault="000F693B" w:rsidP="007A0AAB">
      <w:pPr>
        <w:keepNext/>
        <w:spacing w:before="240" w:after="120" w:line="240" w:lineRule="auto"/>
        <w:jc w:val="both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9D040D" wp14:editId="22A61AA2">
            <wp:extent cx="6105525" cy="3305175"/>
            <wp:effectExtent l="19050" t="19050" r="28575" b="28575"/>
            <wp:docPr id="1" name="Рисунок 1" descr="C:\Users\a.levchenko\YandexDisk\Скриншоты\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levchenko\YandexDisk\Скриншоты\img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101B598" w14:textId="73FB044B" w:rsidR="00FA3CBE" w:rsidRPr="007A0AAB" w:rsidRDefault="007A0AAB" w:rsidP="007A0AAB">
      <w:pPr>
        <w:pStyle w:val="af7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Информация о группах доступа сотрудника в ЕСИА</w:t>
      </w:r>
    </w:p>
    <w:p w14:paraId="52C0119B" w14:textId="1E237781" w:rsidR="007D00BF" w:rsidRPr="007A0AAB" w:rsidRDefault="007D00BF" w:rsidP="003346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E00292" w14:textId="77777777" w:rsidR="007A0AAB" w:rsidRDefault="000F693B" w:rsidP="007A0AAB">
      <w:pPr>
        <w:keepNext/>
        <w:spacing w:before="240" w:after="120" w:line="240" w:lineRule="auto"/>
        <w:jc w:val="center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F06E6" wp14:editId="43E88A2F">
            <wp:extent cx="6115050" cy="3305175"/>
            <wp:effectExtent l="19050" t="19050" r="19050" b="28575"/>
            <wp:docPr id="3" name="Рисунок 3" descr="C:\Users\a.levchenko\YandexDisk\Скриншоты\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levchenko\YandexDisk\Скриншоты\img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051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0C32F1D" w14:textId="7053E1C6" w:rsidR="00FA3CBE" w:rsidRPr="007A0AAB" w:rsidRDefault="007A0AAB" w:rsidP="007A0AAB">
      <w:pPr>
        <w:pStyle w:val="af7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Информация о группах доступа сотрудника в личном кабинете пользователя ЕПГУ</w:t>
      </w:r>
    </w:p>
    <w:p w14:paraId="70E76EFC" w14:textId="51AC4549" w:rsidR="007A0AAB" w:rsidRDefault="007A0A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50"/>
        <w:gridCol w:w="9288"/>
      </w:tblGrid>
      <w:tr w:rsidR="000F693B" w:rsidRPr="007A0AAB" w14:paraId="2FDC86D1" w14:textId="77777777" w:rsidTr="007A0AAB">
        <w:tc>
          <w:tcPr>
            <w:tcW w:w="35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4E18FC0" w14:textId="77777777" w:rsidR="000F693B" w:rsidRPr="007A0AAB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0AAB">
              <w:rPr>
                <w:rFonts w:ascii="Times New Roman" w:hAnsi="Times New Roman" w:cs="Times New Roman"/>
                <w:color w:val="1F497D" w:themeColor="text2"/>
                <w:sz w:val="40"/>
              </w:rPr>
              <w:lastRenderedPageBreak/>
              <w:t>!</w:t>
            </w:r>
          </w:p>
        </w:tc>
        <w:tc>
          <w:tcPr>
            <w:tcW w:w="9288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C547A16" w14:textId="77777777" w:rsidR="000F693B" w:rsidRPr="007A0AAB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A0AAB">
              <w:rPr>
                <w:rFonts w:ascii="Times New Roman" w:hAnsi="Times New Roman" w:cs="Times New Roman"/>
                <w:sz w:val="24"/>
              </w:rPr>
      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14:paraId="3A2CDE30" w14:textId="77777777" w:rsidR="000F693B" w:rsidRPr="007A0AAB" w:rsidRDefault="000F693B" w:rsidP="00276FDB">
      <w:pPr>
        <w:spacing w:after="0" w:line="360" w:lineRule="auto"/>
        <w:jc w:val="both"/>
        <w:rPr>
          <w:rFonts w:ascii="Times New Roman" w:hAnsi="Times New Roman" w:cs="Times New Roman"/>
          <w:i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50"/>
        <w:gridCol w:w="9288"/>
      </w:tblGrid>
      <w:tr w:rsidR="000F693B" w:rsidRPr="007A0AAB" w14:paraId="72511864" w14:textId="77777777" w:rsidTr="00310B06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6549E3E" w14:textId="77777777" w:rsidR="000F693B" w:rsidRPr="007A0AAB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0AAB">
              <w:rPr>
                <w:rFonts w:ascii="Times New Roman" w:hAnsi="Times New Roman" w:cs="Times New Rom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747A350" w14:textId="1BF9EE26" w:rsidR="000F693B" w:rsidRPr="007A0AAB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A0AAB">
              <w:rPr>
                <w:rFonts w:ascii="Times New Roman" w:hAnsi="Times New Roman" w:cs="Times New Roman"/>
                <w:sz w:val="24"/>
              </w:rPr>
              <w:t xml:space="preserve">Если </w:t>
            </w: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 xml:space="preserve">ОГРН вашей организации отсутствует в справочнике организаций исполнителей </w:t>
            </w:r>
            <w:r w:rsidR="007135FB" w:rsidRPr="007A0AAB">
              <w:rPr>
                <w:rFonts w:ascii="Times New Roman" w:hAnsi="Times New Roman" w:cs="Times New Roman"/>
                <w:sz w:val="24"/>
                <w:szCs w:val="24"/>
              </w:rPr>
              <w:t>ИПРА</w:t>
            </w:r>
            <w:r w:rsidRPr="007A0AAB">
              <w:rPr>
                <w:rFonts w:ascii="Times New Roman" w:hAnsi="Times New Roman" w:cs="Times New Roman"/>
                <w:sz w:val="24"/>
                <w:szCs w:val="24"/>
              </w:rPr>
              <w:t>, необходимо обратиться в ваше ГБ МСЭ, а сотрудникам ГБ МСЭ – создать заявку в ИСУЗ</w:t>
            </w:r>
          </w:p>
        </w:tc>
      </w:tr>
    </w:tbl>
    <w:p w14:paraId="77EB60D9" w14:textId="77777777" w:rsidR="00FA3CBE" w:rsidRPr="007A0AAB" w:rsidRDefault="00FA3CBE" w:rsidP="003346A1">
      <w:pPr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br w:type="page"/>
      </w:r>
    </w:p>
    <w:p w14:paraId="38A5F941" w14:textId="77777777" w:rsidR="00267FFC" w:rsidRPr="00861BDC" w:rsidRDefault="00267FFC" w:rsidP="00267FFC">
      <w:pPr>
        <w:pStyle w:val="020"/>
      </w:pPr>
      <w:bookmarkStart w:id="4" w:name="_Toc219803782"/>
      <w:bookmarkStart w:id="5" w:name="_Hlk219849897"/>
      <w:r w:rsidRPr="00861BDC">
        <w:lastRenderedPageBreak/>
        <w:t>Включение сотрудника в группу доступа</w:t>
      </w:r>
      <w:bookmarkEnd w:id="4"/>
    </w:p>
    <w:bookmarkEnd w:id="5"/>
    <w:p w14:paraId="525816A4" w14:textId="77777777" w:rsidR="00267FFC" w:rsidRDefault="00267FFC" w:rsidP="00267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Включить в группу можно сотрудника с подтверждённой учётной записью на Госуслугах. </w:t>
      </w:r>
      <w:r w:rsidRPr="00C36B0C">
        <w:rPr>
          <w:rFonts w:ascii="Times New Roman" w:hAnsi="Times New Roman" w:cs="Times New Roman"/>
          <w:sz w:val="24"/>
          <w:szCs w:val="24"/>
        </w:rPr>
        <w:t>Добавлять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B0C">
        <w:rPr>
          <w:rFonts w:ascii="Times New Roman" w:hAnsi="Times New Roman" w:cs="Times New Roman"/>
          <w:sz w:val="24"/>
          <w:szCs w:val="24"/>
        </w:rPr>
        <w:t>группы доступа или исключать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B0C">
        <w:rPr>
          <w:rFonts w:ascii="Times New Roman" w:hAnsi="Times New Roman" w:cs="Times New Roman"/>
          <w:sz w:val="24"/>
          <w:szCs w:val="24"/>
        </w:rPr>
        <w:t>них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B0C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B0C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B0C">
        <w:rPr>
          <w:rFonts w:ascii="Times New Roman" w:hAnsi="Times New Roman" w:cs="Times New Roman"/>
          <w:sz w:val="24"/>
          <w:szCs w:val="24"/>
        </w:rPr>
        <w:t>администратор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697E3A" w14:textId="77777777" w:rsidR="00267FFC" w:rsidRDefault="00267FFC" w:rsidP="00267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включения сотрудника в группу доступа необходимо выполнить следующие действия:</w:t>
      </w:r>
    </w:p>
    <w:p w14:paraId="221C3916" w14:textId="77777777" w:rsidR="00267FFC" w:rsidRPr="00861BDC" w:rsidRDefault="00267FFC" w:rsidP="00267FFC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DC">
        <w:rPr>
          <w:rFonts w:ascii="Times New Roman" w:hAnsi="Times New Roman" w:cs="Times New Roman"/>
          <w:sz w:val="24"/>
          <w:szCs w:val="24"/>
        </w:rPr>
        <w:t>Войдите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B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BDC">
        <w:rPr>
          <w:rFonts w:ascii="Times New Roman" w:hAnsi="Times New Roman" w:cs="Times New Roman"/>
          <w:sz w:val="24"/>
          <w:szCs w:val="24"/>
        </w:rPr>
        <w:t>личный кабинет организации</w:t>
      </w:r>
    </w:p>
    <w:p w14:paraId="2FC6B571" w14:textId="77777777" w:rsidR="00267FFC" w:rsidRPr="00861BDC" w:rsidRDefault="00267FFC" w:rsidP="00267FFC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DC">
        <w:rPr>
          <w:rFonts w:ascii="Times New Roman" w:hAnsi="Times New Roman" w:cs="Times New Roman"/>
          <w:sz w:val="24"/>
          <w:szCs w:val="24"/>
        </w:rPr>
        <w:t>Откройте: Группы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BDC">
        <w:rPr>
          <w:rFonts w:ascii="Times New Roman" w:hAnsi="Times New Roman" w:cs="Times New Roman"/>
          <w:sz w:val="24"/>
          <w:szCs w:val="24"/>
        </w:rPr>
        <w:t>→ Расширенный поиск</w:t>
      </w:r>
    </w:p>
    <w:p w14:paraId="752B8F95" w14:textId="77777777" w:rsidR="00267FFC" w:rsidRPr="00861BDC" w:rsidRDefault="00267FFC" w:rsidP="00267FFC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DC">
        <w:rPr>
          <w:rFonts w:ascii="Times New Roman" w:hAnsi="Times New Roman" w:cs="Times New Roman"/>
          <w:sz w:val="24"/>
          <w:szCs w:val="24"/>
        </w:rPr>
        <w:t>Выберите:</w:t>
      </w:r>
    </w:p>
    <w:p w14:paraId="233037AC" w14:textId="77777777" w:rsidR="00267FFC" w:rsidRPr="00861BDC" w:rsidRDefault="00267FFC" w:rsidP="00267FFC">
      <w:pPr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фонд России, СФР</w:t>
      </w:r>
    </w:p>
    <w:p w14:paraId="0BD494BC" w14:textId="77777777" w:rsidR="00267FFC" w:rsidRPr="00861BDC" w:rsidRDefault="00267FFC" w:rsidP="00267FFC">
      <w:pPr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ГИС «Единая централизованная цифровая платформа в социальной сфере»</w:t>
      </w:r>
    </w:p>
    <w:p w14:paraId="755A9C34" w14:textId="77777777" w:rsidR="00267FFC" w:rsidRPr="00861BDC" w:rsidRDefault="00267FFC" w:rsidP="00267FFC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DC">
        <w:rPr>
          <w:rFonts w:ascii="Times New Roman" w:hAnsi="Times New Roman" w:cs="Times New Roman"/>
          <w:sz w:val="24"/>
          <w:szCs w:val="24"/>
        </w:rPr>
        <w:t>Нажмите «Присоединить нового сотрудника» напротив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5E4">
        <w:rPr>
          <w:rFonts w:ascii="Times New Roman" w:hAnsi="Times New Roman" w:cs="Times New Roman"/>
          <w:sz w:val="24"/>
          <w:szCs w:val="24"/>
        </w:rPr>
        <w:t>«</w:t>
      </w:r>
      <w:r w:rsidRPr="00630642">
        <w:rPr>
          <w:rFonts w:ascii="Times New Roman" w:hAnsi="Times New Roman" w:cs="Times New Roman"/>
          <w:sz w:val="24"/>
          <w:szCs w:val="24"/>
        </w:rPr>
        <w:t>Пользователь ЛК поставщика услуг социального назначения</w:t>
      </w:r>
      <w:r w:rsidRPr="002D35E4">
        <w:rPr>
          <w:rFonts w:ascii="Times New Roman" w:hAnsi="Times New Roman" w:cs="Times New Roman"/>
          <w:sz w:val="24"/>
          <w:szCs w:val="24"/>
        </w:rPr>
        <w:t>»</w:t>
      </w:r>
    </w:p>
    <w:p w14:paraId="302761AA" w14:textId="77777777" w:rsidR="00267FFC" w:rsidRPr="00861BDC" w:rsidRDefault="00267FFC" w:rsidP="00267FFC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DC">
        <w:rPr>
          <w:rFonts w:ascii="Times New Roman" w:hAnsi="Times New Roman" w:cs="Times New Roman"/>
          <w:sz w:val="24"/>
          <w:szCs w:val="24"/>
        </w:rPr>
        <w:t>Выберите сотрудника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BDC">
        <w:rPr>
          <w:rFonts w:ascii="Times New Roman" w:hAnsi="Times New Roman" w:cs="Times New Roman"/>
          <w:sz w:val="24"/>
          <w:szCs w:val="24"/>
        </w:rPr>
        <w:t>списка, далее «Добавить»</w:t>
      </w:r>
    </w:p>
    <w:p w14:paraId="71DA8A73" w14:textId="77777777" w:rsidR="00267FFC" w:rsidRPr="00861BDC" w:rsidRDefault="00267FFC" w:rsidP="00267FFC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DC">
        <w:rPr>
          <w:rFonts w:ascii="Times New Roman" w:hAnsi="Times New Roman" w:cs="Times New Roman"/>
          <w:sz w:val="24"/>
          <w:szCs w:val="24"/>
        </w:rPr>
        <w:t>Нажмите «Посмотреть сотрудников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BDC">
        <w:rPr>
          <w:rFonts w:ascii="Times New Roman" w:hAnsi="Times New Roman" w:cs="Times New Roman"/>
          <w:sz w:val="24"/>
          <w:szCs w:val="24"/>
        </w:rPr>
        <w:t>группе»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BDC">
        <w:rPr>
          <w:rFonts w:ascii="Times New Roman" w:hAnsi="Times New Roman" w:cs="Times New Roman"/>
          <w:sz w:val="24"/>
          <w:szCs w:val="24"/>
        </w:rPr>
        <w:t>убедитесь, что сотрудник добавлен</w:t>
      </w:r>
    </w:p>
    <w:p w14:paraId="67FE59DB" w14:textId="77777777" w:rsidR="00267FFC" w:rsidRDefault="00267FFC" w:rsidP="00267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CA1EF8" w14:textId="77777777" w:rsidR="00267FFC" w:rsidRPr="00861BDC" w:rsidRDefault="00267FFC" w:rsidP="00267FFC">
      <w:pPr>
        <w:pStyle w:val="020"/>
      </w:pPr>
      <w:bookmarkStart w:id="6" w:name="_Toc219803783"/>
      <w:r w:rsidRPr="00861BDC">
        <w:t>Начало работы</w:t>
      </w:r>
      <w:bookmarkEnd w:id="6"/>
    </w:p>
    <w:p w14:paraId="1BEF560D" w14:textId="16B5B443" w:rsidR="00436C13" w:rsidRPr="009B7E5F" w:rsidRDefault="00436C13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 xml:space="preserve">После выполнения данных проверок перейдите на страницу личного кабинета организации </w:t>
      </w:r>
      <w:r w:rsidR="00174276" w:rsidRPr="007A0AAB">
        <w:rPr>
          <w:rFonts w:ascii="Times New Roman" w:hAnsi="Times New Roman" w:cs="Times New Roman"/>
          <w:sz w:val="24"/>
          <w:szCs w:val="24"/>
        </w:rPr>
        <w:t xml:space="preserve">исполнителя </w:t>
      </w:r>
      <w:r w:rsidR="007135FB" w:rsidRPr="007A0AAB">
        <w:rPr>
          <w:rFonts w:ascii="Times New Roman" w:hAnsi="Times New Roman" w:cs="Times New Roman"/>
          <w:sz w:val="24"/>
          <w:szCs w:val="24"/>
        </w:rPr>
        <w:t>ИПРА</w:t>
      </w:r>
      <w:r w:rsidR="00174276" w:rsidRPr="007A0AAB">
        <w:rPr>
          <w:rFonts w:ascii="Times New Roman" w:hAnsi="Times New Roman" w:cs="Times New Roman"/>
          <w:sz w:val="24"/>
          <w:szCs w:val="24"/>
        </w:rPr>
        <w:t xml:space="preserve"> </w:t>
      </w:r>
      <w:r w:rsidRPr="007A0AAB">
        <w:rPr>
          <w:rFonts w:ascii="Times New Roman" w:hAnsi="Times New Roman" w:cs="Times New Roman"/>
          <w:sz w:val="24"/>
          <w:szCs w:val="24"/>
        </w:rPr>
        <w:t xml:space="preserve">в промышленном контуре ЕЦП: </w:t>
      </w:r>
      <w:hyperlink r:id="rId16" w:history="1">
        <w:r w:rsidRPr="007A0AAB">
          <w:rPr>
            <w:rStyle w:val="a5"/>
            <w:rFonts w:ascii="Times New Roman" w:hAnsi="Times New Roman" w:cs="Times New Roman"/>
            <w:sz w:val="24"/>
            <w:szCs w:val="24"/>
          </w:rPr>
          <w:t>https://lk-new.sfr.gov.ru/</w:t>
        </w:r>
      </w:hyperlink>
      <w:r w:rsidRPr="007A0AAB">
        <w:rPr>
          <w:rFonts w:ascii="Times New Roman" w:hAnsi="Times New Roman" w:cs="Times New Roman"/>
          <w:sz w:val="24"/>
          <w:szCs w:val="24"/>
        </w:rPr>
        <w:t xml:space="preserve">. Для авторизации откроется страница </w:t>
      </w:r>
      <w:r w:rsidRPr="009B7E5F">
        <w:rPr>
          <w:rFonts w:ascii="Times New Roman" w:hAnsi="Times New Roman" w:cs="Times New Roman"/>
          <w:sz w:val="24"/>
          <w:szCs w:val="24"/>
        </w:rPr>
        <w:t>авторизации в ЕСИА</w:t>
      </w:r>
      <w:r w:rsidR="007A0AAB" w:rsidRPr="009B7E5F">
        <w:rPr>
          <w:rFonts w:ascii="Times New Roman" w:hAnsi="Times New Roman" w:cs="Times New Roman"/>
          <w:sz w:val="24"/>
          <w:szCs w:val="24"/>
        </w:rPr>
        <w:t xml:space="preserve"> (</w:t>
      </w:r>
      <w:r w:rsidR="009B7E5F" w:rsidRPr="009B7E5F">
        <w:rPr>
          <w:rFonts w:ascii="Times New Roman" w:hAnsi="Times New Roman" w:cs="Times New Roman"/>
          <w:sz w:val="24"/>
          <w:szCs w:val="24"/>
        </w:rPr>
        <w:fldChar w:fldCharType="begin"/>
      </w:r>
      <w:r w:rsidR="009B7E5F" w:rsidRPr="009B7E5F">
        <w:rPr>
          <w:rFonts w:ascii="Times New Roman" w:hAnsi="Times New Roman" w:cs="Times New Roman"/>
          <w:sz w:val="24"/>
          <w:szCs w:val="24"/>
        </w:rPr>
        <w:instrText xml:space="preserve"> REF _Ref216186887 \h  \* MERGEFORMAT </w:instrText>
      </w:r>
      <w:r w:rsidR="009B7E5F" w:rsidRPr="009B7E5F">
        <w:rPr>
          <w:rFonts w:ascii="Times New Roman" w:hAnsi="Times New Roman" w:cs="Times New Roman"/>
          <w:sz w:val="24"/>
          <w:szCs w:val="24"/>
        </w:rPr>
      </w:r>
      <w:r w:rsidR="009B7E5F" w:rsidRPr="009B7E5F">
        <w:rPr>
          <w:rFonts w:ascii="Times New Roman" w:hAnsi="Times New Roman" w:cs="Times New Roman"/>
          <w:sz w:val="24"/>
          <w:szCs w:val="24"/>
        </w:rPr>
        <w:fldChar w:fldCharType="separate"/>
      </w:r>
      <w:r w:rsidR="009B7E5F" w:rsidRPr="009B7E5F">
        <w:rPr>
          <w:rFonts w:ascii="Times New Roman" w:hAnsi="Times New Roman" w:cs="Times New Roman"/>
          <w:sz w:val="24"/>
          <w:szCs w:val="24"/>
        </w:rPr>
        <w:t>Рисунок 8</w:t>
      </w:r>
      <w:r w:rsidR="009B7E5F" w:rsidRPr="009B7E5F">
        <w:rPr>
          <w:rFonts w:ascii="Times New Roman" w:hAnsi="Times New Roman" w:cs="Times New Roman"/>
          <w:sz w:val="24"/>
          <w:szCs w:val="24"/>
        </w:rPr>
        <w:fldChar w:fldCharType="end"/>
      </w:r>
      <w:r w:rsidR="007A0AAB" w:rsidRPr="009B7E5F">
        <w:rPr>
          <w:rFonts w:ascii="Times New Roman" w:hAnsi="Times New Roman" w:cs="Times New Roman"/>
          <w:sz w:val="24"/>
          <w:szCs w:val="24"/>
        </w:rPr>
        <w:t>)</w:t>
      </w:r>
      <w:r w:rsidRPr="009B7E5F">
        <w:rPr>
          <w:rFonts w:ascii="Times New Roman" w:hAnsi="Times New Roman" w:cs="Times New Roman"/>
          <w:sz w:val="24"/>
          <w:szCs w:val="24"/>
        </w:rPr>
        <w:t>.</w:t>
      </w:r>
    </w:p>
    <w:p w14:paraId="7BFD1141" w14:textId="77777777" w:rsidR="007A0AAB" w:rsidRDefault="00F133AE" w:rsidP="007A0AAB">
      <w:pPr>
        <w:keepNext/>
        <w:spacing w:before="240" w:after="240" w:line="240" w:lineRule="auto"/>
        <w:jc w:val="both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8F2E9E" wp14:editId="59DB7CAB">
            <wp:extent cx="6120130" cy="3308985"/>
            <wp:effectExtent l="19050" t="19050" r="13970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arch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89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7C4F5E2" w14:textId="78C5D017" w:rsidR="00F133AE" w:rsidRPr="007A0AAB" w:rsidRDefault="007A0AAB" w:rsidP="007A0AAB">
      <w:pPr>
        <w:pStyle w:val="af7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Ref216186887"/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7"/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Страница авторизации в ЕСИА</w:t>
      </w:r>
    </w:p>
    <w:p w14:paraId="203BFE15" w14:textId="77777777" w:rsidR="007A0AAB" w:rsidRDefault="007A0AAB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DBFE1C" w14:textId="6BD406C1" w:rsidR="00436C13" w:rsidRPr="007A0AAB" w:rsidRDefault="00436C13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</w:t>
      </w:r>
      <w:r w:rsidR="008D4907" w:rsidRPr="007A0AAB">
        <w:rPr>
          <w:rFonts w:ascii="Times New Roman" w:hAnsi="Times New Roman" w:cs="Times New Roman"/>
          <w:sz w:val="24"/>
          <w:szCs w:val="24"/>
        </w:rPr>
        <w:t xml:space="preserve"> (перечень организаций, сотрудником которых он является, хранится в ЕСИА)</w:t>
      </w:r>
      <w:r w:rsidR="009B7E5F">
        <w:rPr>
          <w:rFonts w:ascii="Times New Roman" w:hAnsi="Times New Roman" w:cs="Times New Roman"/>
          <w:sz w:val="24"/>
          <w:szCs w:val="24"/>
        </w:rPr>
        <w:t xml:space="preserve"> (</w:t>
      </w:r>
      <w:r w:rsidR="009B7E5F" w:rsidRPr="00B74EE8">
        <w:rPr>
          <w:rFonts w:ascii="Times New Roman" w:hAnsi="Times New Roman" w:cs="Times New Roman"/>
          <w:sz w:val="24"/>
          <w:szCs w:val="24"/>
        </w:rPr>
        <w:fldChar w:fldCharType="begin"/>
      </w:r>
      <w:r w:rsidR="009B7E5F" w:rsidRPr="00B74EE8">
        <w:rPr>
          <w:rFonts w:ascii="Times New Roman" w:hAnsi="Times New Roman" w:cs="Times New Roman"/>
          <w:sz w:val="24"/>
          <w:szCs w:val="24"/>
        </w:rPr>
        <w:instrText xml:space="preserve"> REF _Ref216186942 \h  \* MERGEFORMAT </w:instrText>
      </w:r>
      <w:r w:rsidR="009B7E5F" w:rsidRPr="00B74EE8">
        <w:rPr>
          <w:rFonts w:ascii="Times New Roman" w:hAnsi="Times New Roman" w:cs="Times New Roman"/>
          <w:sz w:val="24"/>
          <w:szCs w:val="24"/>
        </w:rPr>
      </w:r>
      <w:r w:rsidR="009B7E5F" w:rsidRPr="00B74EE8">
        <w:rPr>
          <w:rFonts w:ascii="Times New Roman" w:hAnsi="Times New Roman" w:cs="Times New Roman"/>
          <w:sz w:val="24"/>
          <w:szCs w:val="24"/>
        </w:rPr>
        <w:fldChar w:fldCharType="separate"/>
      </w:r>
      <w:r w:rsidR="009B7E5F" w:rsidRPr="00B74EE8">
        <w:rPr>
          <w:rFonts w:ascii="Times New Roman" w:hAnsi="Times New Roman" w:cs="Times New Roman"/>
          <w:sz w:val="24"/>
          <w:szCs w:val="24"/>
        </w:rPr>
        <w:t>Рисунок</w:t>
      </w:r>
      <w:r w:rsidR="009B7E5F" w:rsidRPr="00B74EE8">
        <w:rPr>
          <w:rFonts w:ascii="Times New Roman" w:hAnsi="Times New Roman" w:cs="Times New Roman"/>
          <w:iCs/>
          <w:sz w:val="24"/>
          <w:szCs w:val="24"/>
        </w:rPr>
        <w:t xml:space="preserve"> 9</w:t>
      </w:r>
      <w:r w:rsidR="009B7E5F" w:rsidRPr="00B74EE8">
        <w:rPr>
          <w:rFonts w:ascii="Times New Roman" w:hAnsi="Times New Roman" w:cs="Times New Roman"/>
          <w:sz w:val="24"/>
          <w:szCs w:val="24"/>
        </w:rPr>
        <w:fldChar w:fldCharType="end"/>
      </w:r>
      <w:r w:rsidR="009B7E5F">
        <w:rPr>
          <w:rFonts w:ascii="Times New Roman" w:hAnsi="Times New Roman" w:cs="Times New Roman"/>
          <w:sz w:val="24"/>
          <w:szCs w:val="24"/>
        </w:rPr>
        <w:t>)</w:t>
      </w:r>
      <w:r w:rsidRPr="007A0AAB">
        <w:rPr>
          <w:rFonts w:ascii="Times New Roman" w:hAnsi="Times New Roman" w:cs="Times New Roman"/>
          <w:sz w:val="24"/>
          <w:szCs w:val="24"/>
        </w:rPr>
        <w:t>.</w:t>
      </w:r>
    </w:p>
    <w:p w14:paraId="3A2A4357" w14:textId="77777777" w:rsidR="009B7E5F" w:rsidRDefault="00F133AE" w:rsidP="009B7E5F">
      <w:pPr>
        <w:keepNext/>
        <w:spacing w:before="240" w:after="240" w:line="240" w:lineRule="auto"/>
        <w:jc w:val="both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9452B" wp14:editId="78F866E4">
            <wp:extent cx="6120130" cy="3162300"/>
            <wp:effectExtent l="19050" t="19050" r="1397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arch0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3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3B07874" w14:textId="430D46D2" w:rsidR="00F133AE" w:rsidRPr="009B7E5F" w:rsidRDefault="009B7E5F" w:rsidP="009B7E5F">
      <w:pPr>
        <w:pStyle w:val="af7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" w:name="_Ref216186942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8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Страница выбора организации</w:t>
      </w:r>
    </w:p>
    <w:p w14:paraId="491704B4" w14:textId="77777777" w:rsidR="00B92579" w:rsidRPr="007A0AAB" w:rsidRDefault="00B92579" w:rsidP="00B92579">
      <w:pPr>
        <w:pStyle w:val="010"/>
        <w:rPr>
          <w:rFonts w:cs="Times New Roman"/>
        </w:rPr>
      </w:pPr>
      <w:bookmarkStart w:id="9" w:name="_Toc188542069"/>
      <w:bookmarkStart w:id="10" w:name="_Hlk219849847"/>
      <w:r w:rsidRPr="007A0AAB">
        <w:rPr>
          <w:rFonts w:cs="Times New Roman"/>
        </w:rPr>
        <w:lastRenderedPageBreak/>
        <w:t>Чек-лист для руководителей</w:t>
      </w:r>
    </w:p>
    <w:p w14:paraId="131C3C4B" w14:textId="76492756" w:rsidR="00B92579" w:rsidRPr="007A0AAB" w:rsidRDefault="00B92579" w:rsidP="00B925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 xml:space="preserve">Перед началом участия в промышленной эксплуатации функциональности ЛК </w:t>
      </w:r>
      <w:r w:rsidR="00927190" w:rsidRPr="007A0AAB">
        <w:rPr>
          <w:rFonts w:ascii="Times New Roman" w:hAnsi="Times New Roman" w:cs="Times New Roman"/>
          <w:sz w:val="24"/>
          <w:szCs w:val="24"/>
        </w:rPr>
        <w:t>Исполнителя ИПРА</w:t>
      </w:r>
      <w:r w:rsidRPr="007A0AAB">
        <w:rPr>
          <w:rFonts w:ascii="Times New Roman" w:hAnsi="Times New Roman" w:cs="Times New Roman"/>
          <w:sz w:val="24"/>
          <w:szCs w:val="24"/>
        </w:rPr>
        <w:t xml:space="preserve"> в ГИС ЕЦП проверьте: </w:t>
      </w:r>
    </w:p>
    <w:p w14:paraId="3D41C6FD" w14:textId="77777777" w:rsidR="00B92579" w:rsidRPr="007A0AAB" w:rsidRDefault="00B92579" w:rsidP="00B92579">
      <w:pPr>
        <w:pStyle w:val="01"/>
      </w:pPr>
      <w:r w:rsidRPr="007A0AAB">
        <w:t>наличие подтверждённой учётной записи в промышленной ЕСИА https://esia.gosuslugi.ru,</w:t>
      </w:r>
    </w:p>
    <w:p w14:paraId="1F7BA52A" w14:textId="129B2DAB" w:rsidR="00B92579" w:rsidRPr="007A0AAB" w:rsidRDefault="00B92579" w:rsidP="00B92579">
      <w:pPr>
        <w:pStyle w:val="01"/>
      </w:pPr>
      <w:r w:rsidRPr="007A0AAB">
        <w:t>включение учётной записи в организацию, являющуюся Исполнителем ИПРА (ОГРН соответствует значениям, включённым в справочник организаций исполнителей ИПРА),</w:t>
      </w:r>
    </w:p>
    <w:p w14:paraId="657BFA26" w14:textId="55F1EDE3" w:rsidR="00B92579" w:rsidRPr="007A0AAB" w:rsidRDefault="00B92579" w:rsidP="00B92579">
      <w:pPr>
        <w:pStyle w:val="01"/>
      </w:pPr>
      <w:r w:rsidRPr="007A0AAB">
        <w:t xml:space="preserve">включение учётных записей сотрудников, уполномоченных для работы в ЛК исполнителя ИПРА, в какую-либо группу доступа «ГИС «Единая централизованная цифровая платформа в социальной сфере» («Пользователь ЛК исполнителя ИПРА» или «Подписант ЛК исполнителя ИПРА») для работы с ЛК исполнителя ИПРА. (см: </w:t>
      </w:r>
      <w:r w:rsidR="00EC1F55" w:rsidRPr="007A0AAB">
        <w:fldChar w:fldCharType="begin"/>
      </w:r>
      <w:r w:rsidR="00EC1F55" w:rsidRPr="007A0AAB">
        <w:instrText xml:space="preserve"> REF _Ref201919869 \h  \* MERGEFORMAT </w:instrText>
      </w:r>
      <w:r w:rsidR="00EC1F55" w:rsidRPr="007A0AAB">
        <w:fldChar w:fldCharType="separate"/>
      </w:r>
      <w:r w:rsidR="009B7E5F" w:rsidRPr="007A0AAB">
        <w:rPr>
          <w:color w:val="auto"/>
        </w:rPr>
        <w:t xml:space="preserve">Рисунок </w:t>
      </w:r>
      <w:r w:rsidR="009B7E5F" w:rsidRPr="009B7E5F">
        <w:rPr>
          <w:color w:val="auto"/>
        </w:rPr>
        <w:t>11</w:t>
      </w:r>
      <w:r w:rsidR="00EC1F55" w:rsidRPr="007A0AAB">
        <w:fldChar w:fldCharType="end"/>
      </w:r>
      <w:r w:rsidRPr="007A0AAB">
        <w:t>)</w:t>
      </w:r>
    </w:p>
    <w:p w14:paraId="6DA11248" w14:textId="125AB618" w:rsidR="00B92579" w:rsidRPr="007A0AAB" w:rsidRDefault="00B92579" w:rsidP="00B92579">
      <w:pPr>
        <w:pStyle w:val="01"/>
        <w:numPr>
          <w:ilvl w:val="0"/>
          <w:numId w:val="0"/>
        </w:numPr>
        <w:ind w:left="710" w:firstLine="283"/>
      </w:pPr>
      <w:r w:rsidRPr="007A0AAB">
        <w:t>Группы доступа «ГИС «Единая централизованная цифровая платформа в социальной сфере» относятся к организации «Фонд пенсионного и социального страхования Российской Федерации». (</w:t>
      </w:r>
      <w:r w:rsidR="00EC1F55" w:rsidRPr="007A0AAB">
        <w:fldChar w:fldCharType="begin"/>
      </w:r>
      <w:r w:rsidR="00EC1F55" w:rsidRPr="007A0AAB">
        <w:instrText xml:space="preserve"> REF _Ref201919859 \h </w:instrText>
      </w:r>
      <w:r w:rsidR="007A0AAB">
        <w:instrText xml:space="preserve"> \* MERGEFORMAT </w:instrText>
      </w:r>
      <w:r w:rsidR="00EC1F55" w:rsidRPr="007A0AAB">
        <w:fldChar w:fldCharType="separate"/>
      </w:r>
      <w:r w:rsidR="009B7E5F" w:rsidRPr="007A0AAB">
        <w:t xml:space="preserve">Рисунок </w:t>
      </w:r>
      <w:r w:rsidR="009B7E5F">
        <w:rPr>
          <w:noProof/>
        </w:rPr>
        <w:t>10</w:t>
      </w:r>
      <w:r w:rsidR="00EC1F55" w:rsidRPr="007A0AAB">
        <w:fldChar w:fldCharType="end"/>
      </w:r>
      <w:r w:rsidRPr="007A0AAB">
        <w:t>)</w:t>
      </w:r>
    </w:p>
    <w:p w14:paraId="5A45F561" w14:textId="77777777" w:rsidR="00EC1F55" w:rsidRPr="007A0AAB" w:rsidRDefault="00EC1F55" w:rsidP="00EC1F55">
      <w:pPr>
        <w:pStyle w:val="01"/>
        <w:keepNext/>
        <w:numPr>
          <w:ilvl w:val="0"/>
          <w:numId w:val="0"/>
        </w:numPr>
        <w:ind w:left="710"/>
        <w:jc w:val="center"/>
      </w:pPr>
      <w:r w:rsidRPr="007A0AAB">
        <w:rPr>
          <w:noProof/>
        </w:rPr>
        <w:drawing>
          <wp:inline distT="0" distB="0" distL="0" distR="0" wp14:anchorId="1F62EBB1" wp14:editId="130703E8">
            <wp:extent cx="4352921" cy="3810330"/>
            <wp:effectExtent l="19050" t="19050" r="10160" b="19050"/>
            <wp:docPr id="1910758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585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3810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E1523D" w14:textId="14F76423" w:rsidR="00B92579" w:rsidRPr="007A0AAB" w:rsidRDefault="00EC1F55" w:rsidP="00EC1F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Ref201919859"/>
      <w:r w:rsidRPr="007A0AA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noProof/>
          <w:sz w:val="24"/>
          <w:szCs w:val="24"/>
        </w:rPr>
        <w:t>10</w:t>
      </w:r>
      <w:r w:rsidRPr="007A0AAB"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 w:rsidRPr="007A0AAB">
        <w:rPr>
          <w:rFonts w:ascii="Times New Roman" w:hAnsi="Times New Roman" w:cs="Times New Roman"/>
          <w:sz w:val="24"/>
          <w:szCs w:val="24"/>
        </w:rPr>
        <w:t xml:space="preserve"> - Сведения о группах доступа для организации в ЕСИА</w:t>
      </w:r>
    </w:p>
    <w:p w14:paraId="66CC9B8C" w14:textId="77777777" w:rsidR="00B92579" w:rsidRPr="007A0AAB" w:rsidRDefault="00B92579" w:rsidP="00B925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DB3E1B" w14:textId="77777777" w:rsidR="00EC1F55" w:rsidRPr="007A0AAB" w:rsidRDefault="00EC1F55" w:rsidP="00EC1F55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7A0A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512A12" wp14:editId="3DF6C4AB">
            <wp:extent cx="5346655" cy="4919898"/>
            <wp:effectExtent l="19050" t="19050" r="26035" b="14605"/>
            <wp:docPr id="318197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976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655" cy="4919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7829EB" w14:textId="42167EB0" w:rsidR="00B92579" w:rsidRPr="007A0AAB" w:rsidRDefault="00EC1F55" w:rsidP="00EC1F55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2" w:name="_Ref201919869"/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12"/>
      <w:r w:rsidRPr="007A0AA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Сведения и управление группами доступа сотрудника организации в ЕСИА</w:t>
      </w:r>
    </w:p>
    <w:p w14:paraId="73E04EEF" w14:textId="2894B552" w:rsidR="00F46552" w:rsidRPr="007A0AAB" w:rsidRDefault="00F46552" w:rsidP="00F46552">
      <w:pPr>
        <w:pStyle w:val="010"/>
        <w:rPr>
          <w:rFonts w:cs="Times New Roman"/>
        </w:rPr>
      </w:pPr>
      <w:r w:rsidRPr="007A0AAB">
        <w:rPr>
          <w:rFonts w:cs="Times New Roman"/>
        </w:rPr>
        <w:lastRenderedPageBreak/>
        <w:t>Стартовая страница</w:t>
      </w:r>
      <w:bookmarkEnd w:id="9"/>
    </w:p>
    <w:bookmarkEnd w:id="10"/>
    <w:p w14:paraId="32285A24" w14:textId="719E3952" w:rsidR="008D4907" w:rsidRPr="00581B23" w:rsidRDefault="008D4907" w:rsidP="00276FD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 xml:space="preserve">Если пользователь выбрал организацию, являющуюся </w:t>
      </w:r>
      <w:r w:rsidR="00174276" w:rsidRPr="007A0AAB">
        <w:rPr>
          <w:rFonts w:ascii="Times New Roman" w:hAnsi="Times New Roman" w:cs="Times New Roman"/>
          <w:sz w:val="24"/>
          <w:szCs w:val="24"/>
        </w:rPr>
        <w:t xml:space="preserve">исполнителем </w:t>
      </w:r>
      <w:r w:rsidR="007135FB" w:rsidRPr="007A0AAB">
        <w:rPr>
          <w:rFonts w:ascii="Times New Roman" w:hAnsi="Times New Roman" w:cs="Times New Roman"/>
          <w:sz w:val="24"/>
          <w:szCs w:val="24"/>
        </w:rPr>
        <w:t>ИПРА</w:t>
      </w:r>
      <w:r w:rsidRPr="007A0AAB">
        <w:rPr>
          <w:rFonts w:ascii="Times New Roman" w:hAnsi="Times New Roman" w:cs="Times New Roman"/>
          <w:sz w:val="24"/>
          <w:szCs w:val="24"/>
        </w:rPr>
        <w:t xml:space="preserve"> (ОГРН соответству</w:t>
      </w:r>
      <w:r w:rsidR="00174276" w:rsidRPr="007A0AAB">
        <w:rPr>
          <w:rFonts w:ascii="Times New Roman" w:hAnsi="Times New Roman" w:cs="Times New Roman"/>
          <w:sz w:val="24"/>
          <w:szCs w:val="24"/>
        </w:rPr>
        <w:t>е</w:t>
      </w:r>
      <w:r w:rsidRPr="007A0AAB">
        <w:rPr>
          <w:rFonts w:ascii="Times New Roman" w:hAnsi="Times New Roman" w:cs="Times New Roman"/>
          <w:sz w:val="24"/>
          <w:szCs w:val="24"/>
        </w:rPr>
        <w:t>т значени</w:t>
      </w:r>
      <w:r w:rsidR="00B74EE8">
        <w:rPr>
          <w:rFonts w:ascii="Times New Roman" w:hAnsi="Times New Roman" w:cs="Times New Roman"/>
          <w:sz w:val="24"/>
          <w:szCs w:val="24"/>
        </w:rPr>
        <w:t>ям</w:t>
      </w:r>
      <w:r w:rsidRPr="007A0AAB">
        <w:rPr>
          <w:rFonts w:ascii="Times New Roman" w:hAnsi="Times New Roman" w:cs="Times New Roman"/>
          <w:sz w:val="24"/>
          <w:szCs w:val="24"/>
        </w:rPr>
        <w:t xml:space="preserve">, включённым в справочник </w:t>
      </w:r>
      <w:r w:rsidR="00174276" w:rsidRPr="007A0AAB">
        <w:rPr>
          <w:rFonts w:ascii="Times New Roman" w:hAnsi="Times New Roman" w:cs="Times New Roman"/>
          <w:sz w:val="24"/>
          <w:szCs w:val="24"/>
        </w:rPr>
        <w:t xml:space="preserve">организаций исполнителей </w:t>
      </w:r>
      <w:r w:rsidR="007135FB" w:rsidRPr="007A0AAB">
        <w:rPr>
          <w:rFonts w:ascii="Times New Roman" w:hAnsi="Times New Roman" w:cs="Times New Roman"/>
          <w:sz w:val="24"/>
          <w:szCs w:val="24"/>
        </w:rPr>
        <w:t>ИПРА</w:t>
      </w:r>
      <w:r w:rsidRPr="007A0AAB">
        <w:rPr>
          <w:rFonts w:ascii="Times New Roman" w:hAnsi="Times New Roman" w:cs="Times New Roman"/>
          <w:sz w:val="24"/>
          <w:szCs w:val="24"/>
        </w:rPr>
        <w:t xml:space="preserve">), то </w:t>
      </w:r>
      <w:r w:rsidRPr="00581B23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D146BC" w:rsidRPr="00581B23">
        <w:rPr>
          <w:rFonts w:ascii="Times New Roman" w:hAnsi="Times New Roman" w:cs="Times New Roman"/>
          <w:sz w:val="24"/>
          <w:szCs w:val="24"/>
        </w:rPr>
        <w:t>стартовая страница</w:t>
      </w:r>
      <w:r w:rsidR="009B7E5F" w:rsidRPr="00581B23">
        <w:rPr>
          <w:rFonts w:ascii="Times New Roman" w:hAnsi="Times New Roman" w:cs="Times New Roman"/>
          <w:sz w:val="24"/>
          <w:szCs w:val="24"/>
        </w:rPr>
        <w:t xml:space="preserve"> (</w:t>
      </w:r>
      <w:r w:rsidR="009B7E5F" w:rsidRPr="00581B23">
        <w:rPr>
          <w:rFonts w:ascii="Times New Roman" w:hAnsi="Times New Roman" w:cs="Times New Roman"/>
          <w:sz w:val="24"/>
          <w:szCs w:val="24"/>
        </w:rPr>
        <w:fldChar w:fldCharType="begin"/>
      </w:r>
      <w:r w:rsidR="009B7E5F" w:rsidRPr="00581B23">
        <w:rPr>
          <w:rFonts w:ascii="Times New Roman" w:hAnsi="Times New Roman" w:cs="Times New Roman"/>
          <w:sz w:val="24"/>
          <w:szCs w:val="24"/>
        </w:rPr>
        <w:instrText xml:space="preserve"> REF _Ref216187339 \h  \* MERGEFORMAT </w:instrText>
      </w:r>
      <w:r w:rsidR="009B7E5F" w:rsidRPr="00581B23">
        <w:rPr>
          <w:rFonts w:ascii="Times New Roman" w:hAnsi="Times New Roman" w:cs="Times New Roman"/>
          <w:sz w:val="24"/>
          <w:szCs w:val="24"/>
        </w:rPr>
      </w:r>
      <w:r w:rsidR="009B7E5F" w:rsidRPr="00581B23">
        <w:rPr>
          <w:rFonts w:ascii="Times New Roman" w:hAnsi="Times New Roman" w:cs="Times New Roman"/>
          <w:sz w:val="24"/>
          <w:szCs w:val="24"/>
        </w:rPr>
        <w:fldChar w:fldCharType="separate"/>
      </w:r>
      <w:r w:rsidR="009B7E5F" w:rsidRPr="00581B23">
        <w:rPr>
          <w:rFonts w:ascii="Times New Roman" w:hAnsi="Times New Roman" w:cs="Times New Roman"/>
          <w:sz w:val="24"/>
          <w:szCs w:val="24"/>
        </w:rPr>
        <w:t>Рисунок 12</w:t>
      </w:r>
      <w:r w:rsidR="009B7E5F" w:rsidRPr="00581B23">
        <w:rPr>
          <w:rFonts w:ascii="Times New Roman" w:hAnsi="Times New Roman" w:cs="Times New Roman"/>
          <w:sz w:val="24"/>
          <w:szCs w:val="24"/>
        </w:rPr>
        <w:fldChar w:fldCharType="end"/>
      </w:r>
      <w:r w:rsidR="009B7E5F" w:rsidRPr="00581B23">
        <w:rPr>
          <w:rFonts w:ascii="Times New Roman" w:hAnsi="Times New Roman" w:cs="Times New Roman"/>
          <w:sz w:val="24"/>
          <w:szCs w:val="24"/>
        </w:rPr>
        <w:t>)</w:t>
      </w:r>
      <w:r w:rsidRPr="00581B23">
        <w:rPr>
          <w:rFonts w:ascii="Times New Roman" w:hAnsi="Times New Roman" w:cs="Times New Roman"/>
          <w:sz w:val="24"/>
          <w:szCs w:val="24"/>
        </w:rPr>
        <w:t>.</w:t>
      </w:r>
    </w:p>
    <w:p w14:paraId="6BC506CE" w14:textId="77777777" w:rsidR="009B7E5F" w:rsidRDefault="00A6701B" w:rsidP="009B7E5F">
      <w:pPr>
        <w:keepNext/>
        <w:spacing w:line="288" w:lineRule="auto"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8D5105" wp14:editId="4A196CB3">
            <wp:extent cx="6118860" cy="3550920"/>
            <wp:effectExtent l="19050" t="19050" r="15240" b="11430"/>
            <wp:docPr id="5974765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50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116E5D4" w14:textId="5AFB2579" w:rsidR="00F133AE" w:rsidRPr="009B7E5F" w:rsidRDefault="009B7E5F" w:rsidP="009B7E5F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3" w:name="_Ref216187339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13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Стартовая страница исполнителя ИПРА</w:t>
      </w:r>
    </w:p>
    <w:p w14:paraId="767BCC2E" w14:textId="77777777" w:rsidR="00F133AE" w:rsidRPr="007A0AAB" w:rsidRDefault="00F133AE" w:rsidP="003346A1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4FC92" w14:textId="5820D52F" w:rsidR="00D146BC" w:rsidRPr="007A0AAB" w:rsidRDefault="00D146BC" w:rsidP="00276FD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>В правой верхней части ЕЦП отображается имя пользователя согласно данным, полученным из ЕСИА</w:t>
      </w:r>
      <w:r w:rsidR="009B7E5F">
        <w:rPr>
          <w:rFonts w:ascii="Times New Roman" w:hAnsi="Times New Roman" w:cs="Times New Roman"/>
          <w:sz w:val="24"/>
          <w:szCs w:val="24"/>
        </w:rPr>
        <w:t xml:space="preserve"> (</w:t>
      </w:r>
      <w:r w:rsidR="009B7E5F">
        <w:rPr>
          <w:rFonts w:ascii="Times New Roman" w:hAnsi="Times New Roman" w:cs="Times New Roman"/>
          <w:sz w:val="24"/>
          <w:szCs w:val="24"/>
        </w:rPr>
        <w:fldChar w:fldCharType="begin"/>
      </w:r>
      <w:r w:rsidR="009B7E5F" w:rsidRPr="009B7E5F">
        <w:rPr>
          <w:rFonts w:ascii="Times New Roman" w:hAnsi="Times New Roman" w:cs="Times New Roman"/>
          <w:sz w:val="24"/>
          <w:szCs w:val="24"/>
        </w:rPr>
        <w:instrText xml:space="preserve"> REF _Ref216187398 \h  \* MERGEFORMAT </w:instrText>
      </w:r>
      <w:r w:rsidR="009B7E5F">
        <w:rPr>
          <w:rFonts w:ascii="Times New Roman" w:hAnsi="Times New Roman" w:cs="Times New Roman"/>
          <w:sz w:val="24"/>
          <w:szCs w:val="24"/>
        </w:rPr>
      </w:r>
      <w:r w:rsidR="009B7E5F">
        <w:rPr>
          <w:rFonts w:ascii="Times New Roman" w:hAnsi="Times New Roman" w:cs="Times New Roman"/>
          <w:sz w:val="24"/>
          <w:szCs w:val="24"/>
        </w:rPr>
        <w:fldChar w:fldCharType="separate"/>
      </w:r>
      <w:r w:rsidR="009B7E5F" w:rsidRPr="009B7E5F">
        <w:rPr>
          <w:rFonts w:ascii="Times New Roman" w:hAnsi="Times New Roman" w:cs="Times New Roman"/>
          <w:sz w:val="24"/>
          <w:szCs w:val="24"/>
        </w:rPr>
        <w:t>Рисунок</w:t>
      </w:r>
      <w:r w:rsidR="009B7E5F" w:rsidRPr="00581B23">
        <w:rPr>
          <w:rFonts w:ascii="Times New Roman" w:hAnsi="Times New Roman" w:cs="Times New Roman"/>
          <w:sz w:val="24"/>
          <w:szCs w:val="24"/>
        </w:rPr>
        <w:t xml:space="preserve"> 13</w:t>
      </w:r>
      <w:r w:rsidR="009B7E5F">
        <w:rPr>
          <w:rFonts w:ascii="Times New Roman" w:hAnsi="Times New Roman" w:cs="Times New Roman"/>
          <w:sz w:val="24"/>
          <w:szCs w:val="24"/>
        </w:rPr>
        <w:fldChar w:fldCharType="end"/>
      </w:r>
      <w:r w:rsidR="009B7E5F">
        <w:rPr>
          <w:rFonts w:ascii="Times New Roman" w:hAnsi="Times New Roman" w:cs="Times New Roman"/>
          <w:sz w:val="24"/>
          <w:szCs w:val="24"/>
        </w:rPr>
        <w:t>)</w:t>
      </w:r>
      <w:r w:rsidRPr="007A0AAB">
        <w:rPr>
          <w:rFonts w:ascii="Times New Roman" w:hAnsi="Times New Roman" w:cs="Times New Roman"/>
          <w:sz w:val="24"/>
          <w:szCs w:val="24"/>
        </w:rPr>
        <w:t>.</w:t>
      </w:r>
    </w:p>
    <w:p w14:paraId="75FFD0D4" w14:textId="77777777" w:rsidR="009B7E5F" w:rsidRDefault="000F693B" w:rsidP="009B7E5F">
      <w:pPr>
        <w:keepNext/>
        <w:spacing w:before="120" w:after="240" w:line="240" w:lineRule="auto"/>
        <w:jc w:val="both"/>
      </w:pPr>
      <w:r w:rsidRPr="007A0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15C43" wp14:editId="0E8515E8">
            <wp:extent cx="6115050" cy="1066800"/>
            <wp:effectExtent l="19050" t="19050" r="19050" b="19050"/>
            <wp:docPr id="4" name="Рисунок 4" descr="C:\Users\a.levchenko\YandexDisk\Скриншоты\img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levchenko\YandexDisk\Скриншоты\img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122AF3D" w14:textId="32599CCE" w:rsidR="000F693B" w:rsidRPr="009B7E5F" w:rsidRDefault="009B7E5F" w:rsidP="009B7E5F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4" w:name="_Ref216187398"/>
      <w:bookmarkStart w:id="15" w:name="_Ref216187375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14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Стартовая страница с указанием ФИО в правом верхнем углу</w:t>
      </w:r>
      <w:bookmarkEnd w:id="15"/>
    </w:p>
    <w:p w14:paraId="54E3E8D0" w14:textId="2A1236C1" w:rsidR="007D00BF" w:rsidRPr="007A0AAB" w:rsidRDefault="007D00BF" w:rsidP="003346A1">
      <w:pPr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br w:type="page"/>
      </w:r>
    </w:p>
    <w:p w14:paraId="46674E4D" w14:textId="0FEBB57A" w:rsidR="00F133AE" w:rsidRPr="007A0AAB" w:rsidRDefault="00D146BC" w:rsidP="00276FD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lastRenderedPageBreak/>
        <w:t>В левой части ЕЦП пользователю доступен модуль «</w:t>
      </w:r>
      <w:r w:rsidR="00CB0AEF" w:rsidRPr="007A0AAB">
        <w:rPr>
          <w:rFonts w:ascii="Times New Roman" w:hAnsi="Times New Roman" w:cs="Times New Roman"/>
          <w:sz w:val="24"/>
          <w:szCs w:val="24"/>
        </w:rPr>
        <w:t>ЛК Исполнителя ИПРА</w:t>
      </w:r>
      <w:r w:rsidRPr="007A0AAB">
        <w:rPr>
          <w:rFonts w:ascii="Times New Roman" w:hAnsi="Times New Roman" w:cs="Times New Roman"/>
          <w:sz w:val="24"/>
          <w:szCs w:val="24"/>
        </w:rPr>
        <w:t>», при нажатии на который открывается личный кабинет организации</w:t>
      </w:r>
      <w:r w:rsidR="00CB0AEF" w:rsidRPr="007A0AAB">
        <w:rPr>
          <w:rFonts w:ascii="Times New Roman" w:hAnsi="Times New Roman" w:cs="Times New Roman"/>
          <w:sz w:val="24"/>
          <w:szCs w:val="24"/>
        </w:rPr>
        <w:t xml:space="preserve"> исполнителя ИПРА</w:t>
      </w:r>
      <w:r w:rsidR="009B7E5F">
        <w:rPr>
          <w:rFonts w:ascii="Times New Roman" w:hAnsi="Times New Roman" w:cs="Times New Roman"/>
          <w:sz w:val="24"/>
          <w:szCs w:val="24"/>
        </w:rPr>
        <w:t xml:space="preserve"> (</w:t>
      </w:r>
      <w:r w:rsidR="009B7E5F">
        <w:rPr>
          <w:rFonts w:ascii="Times New Roman" w:hAnsi="Times New Roman" w:cs="Times New Roman"/>
          <w:sz w:val="24"/>
          <w:szCs w:val="24"/>
        </w:rPr>
        <w:fldChar w:fldCharType="begin"/>
      </w:r>
      <w:r w:rsidR="009B7E5F">
        <w:rPr>
          <w:rFonts w:ascii="Times New Roman" w:hAnsi="Times New Roman" w:cs="Times New Roman"/>
          <w:sz w:val="24"/>
          <w:szCs w:val="24"/>
        </w:rPr>
        <w:instrText xml:space="preserve"> REF _Ref216187461 \h  \* MERGEFORMAT </w:instrText>
      </w:r>
      <w:r w:rsidR="009B7E5F">
        <w:rPr>
          <w:rFonts w:ascii="Times New Roman" w:hAnsi="Times New Roman" w:cs="Times New Roman"/>
          <w:sz w:val="24"/>
          <w:szCs w:val="24"/>
        </w:rPr>
      </w:r>
      <w:r w:rsidR="009B7E5F">
        <w:rPr>
          <w:rFonts w:ascii="Times New Roman" w:hAnsi="Times New Roman" w:cs="Times New Roman"/>
          <w:sz w:val="24"/>
          <w:szCs w:val="24"/>
        </w:rPr>
        <w:fldChar w:fldCharType="separate"/>
      </w:r>
      <w:r w:rsidR="009B7E5F" w:rsidRPr="009B7E5F">
        <w:rPr>
          <w:rFonts w:ascii="Times New Roman" w:hAnsi="Times New Roman" w:cs="Times New Roman"/>
          <w:sz w:val="24"/>
          <w:szCs w:val="24"/>
        </w:rPr>
        <w:t>Рисунок 14</w:t>
      </w:r>
      <w:r w:rsidR="009B7E5F">
        <w:rPr>
          <w:rFonts w:ascii="Times New Roman" w:hAnsi="Times New Roman" w:cs="Times New Roman"/>
          <w:sz w:val="24"/>
          <w:szCs w:val="24"/>
        </w:rPr>
        <w:fldChar w:fldCharType="end"/>
      </w:r>
      <w:r w:rsidR="009B7E5F">
        <w:rPr>
          <w:rFonts w:ascii="Times New Roman" w:hAnsi="Times New Roman" w:cs="Times New Roman"/>
          <w:sz w:val="24"/>
          <w:szCs w:val="24"/>
        </w:rPr>
        <w:t>)</w:t>
      </w:r>
      <w:r w:rsidRPr="007A0AAB">
        <w:rPr>
          <w:rFonts w:ascii="Times New Roman" w:hAnsi="Times New Roman" w:cs="Times New Roman"/>
          <w:sz w:val="24"/>
          <w:szCs w:val="24"/>
        </w:rPr>
        <w:t>.</w:t>
      </w:r>
    </w:p>
    <w:p w14:paraId="6909A797" w14:textId="77777777" w:rsidR="009B7E5F" w:rsidRDefault="00541A7C" w:rsidP="009B7E5F">
      <w:pPr>
        <w:keepNext/>
        <w:spacing w:after="120" w:line="288" w:lineRule="auto"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12C1B4" wp14:editId="1C07FA2A">
            <wp:extent cx="6101080" cy="1690688"/>
            <wp:effectExtent l="19050" t="19050" r="13970" b="24130"/>
            <wp:docPr id="7376098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36"/>
                    <a:stretch/>
                  </pic:blipFill>
                  <pic:spPr bwMode="auto">
                    <a:xfrm>
                      <a:off x="0" y="0"/>
                      <a:ext cx="6101080" cy="1690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3B88B" w14:textId="683B49ED" w:rsidR="00F133AE" w:rsidRPr="009B7E5F" w:rsidRDefault="009B7E5F" w:rsidP="009B7E5F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6" w:name="_Ref216187461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14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16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Страница выбора раздела в ЛК Исполнителя ИПРА</w:t>
      </w:r>
    </w:p>
    <w:p w14:paraId="76220D03" w14:textId="77777777" w:rsidR="004B4146" w:rsidRPr="007A0AAB" w:rsidRDefault="004B4146" w:rsidP="003346A1">
      <w:pPr>
        <w:spacing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4B210" w14:textId="0EAD7347" w:rsidR="002D6E64" w:rsidRPr="007A0AAB" w:rsidRDefault="00F702CD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>Личный кабинет Исполнителя ИПРА (индивидуальная программа реабилитации и абилитации) предназначен для работы исполнителей по ИПРА.</w:t>
      </w:r>
    </w:p>
    <w:p w14:paraId="183C8B3D" w14:textId="6F98FC4C" w:rsidR="00F702CD" w:rsidRPr="007A0AAB" w:rsidRDefault="00F702CD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>Исполнитель может просматри</w:t>
      </w:r>
      <w:r w:rsidR="002D6E64" w:rsidRPr="007A0AAB">
        <w:rPr>
          <w:rFonts w:ascii="Times New Roman" w:hAnsi="Times New Roman" w:cs="Times New Roman"/>
          <w:sz w:val="24"/>
          <w:szCs w:val="24"/>
        </w:rPr>
        <w:t>вать профиль своей организации</w:t>
      </w:r>
      <w:r w:rsidR="00422B13" w:rsidRPr="007A0AAB">
        <w:rPr>
          <w:rFonts w:ascii="Times New Roman" w:hAnsi="Times New Roman" w:cs="Times New Roman"/>
          <w:sz w:val="24"/>
          <w:szCs w:val="24"/>
        </w:rPr>
        <w:t>,</w:t>
      </w:r>
      <w:r w:rsidR="002D6E64" w:rsidRPr="007A0AAB">
        <w:rPr>
          <w:rFonts w:ascii="Times New Roman" w:hAnsi="Times New Roman" w:cs="Times New Roman"/>
          <w:sz w:val="24"/>
          <w:szCs w:val="24"/>
        </w:rPr>
        <w:t xml:space="preserve"> </w:t>
      </w:r>
      <w:r w:rsidRPr="007A0AAB">
        <w:rPr>
          <w:rFonts w:ascii="Times New Roman" w:hAnsi="Times New Roman" w:cs="Times New Roman"/>
          <w:sz w:val="24"/>
          <w:szCs w:val="24"/>
        </w:rPr>
        <w:t>выписки из ИПРА</w:t>
      </w:r>
      <w:r w:rsidR="002D6E64" w:rsidRPr="007A0AAB">
        <w:rPr>
          <w:rFonts w:ascii="Times New Roman" w:hAnsi="Times New Roman" w:cs="Times New Roman"/>
          <w:sz w:val="24"/>
          <w:szCs w:val="24"/>
        </w:rPr>
        <w:t>,</w:t>
      </w:r>
      <w:r w:rsidR="00422B13" w:rsidRPr="007A0AAB">
        <w:rPr>
          <w:rFonts w:ascii="Times New Roman" w:hAnsi="Times New Roman" w:cs="Times New Roman"/>
          <w:sz w:val="24"/>
          <w:szCs w:val="24"/>
        </w:rPr>
        <w:t xml:space="preserve"> а также исполнения ИПРА,</w:t>
      </w:r>
      <w:r w:rsidRPr="007A0AAB">
        <w:rPr>
          <w:rFonts w:ascii="Times New Roman" w:hAnsi="Times New Roman" w:cs="Times New Roman"/>
          <w:sz w:val="24"/>
          <w:szCs w:val="24"/>
        </w:rPr>
        <w:t xml:space="preserve"> нап</w:t>
      </w:r>
      <w:r w:rsidR="002D6E64" w:rsidRPr="007A0AAB">
        <w:rPr>
          <w:rFonts w:ascii="Times New Roman" w:hAnsi="Times New Roman" w:cs="Times New Roman"/>
          <w:sz w:val="24"/>
          <w:szCs w:val="24"/>
        </w:rPr>
        <w:t>равленные в ЛК его организации.</w:t>
      </w:r>
    </w:p>
    <w:p w14:paraId="573D7A5E" w14:textId="691B5678" w:rsidR="003B0A2A" w:rsidRPr="007A0AAB" w:rsidRDefault="003B0A2A" w:rsidP="00F46552">
      <w:pPr>
        <w:pStyle w:val="010"/>
        <w:rPr>
          <w:rFonts w:cs="Times New Roman"/>
        </w:rPr>
      </w:pPr>
      <w:bookmarkStart w:id="17" w:name="_Toc164244842"/>
      <w:bookmarkStart w:id="18" w:name="_Toc188542070"/>
      <w:r w:rsidRPr="007A0AAB">
        <w:rPr>
          <w:rFonts w:cs="Times New Roman"/>
        </w:rPr>
        <w:lastRenderedPageBreak/>
        <w:t>Профиль организации</w:t>
      </w:r>
      <w:bookmarkEnd w:id="17"/>
      <w:bookmarkEnd w:id="18"/>
    </w:p>
    <w:p w14:paraId="2D95ED4D" w14:textId="666C65EA" w:rsidR="002D6E64" w:rsidRPr="007A0AAB" w:rsidRDefault="002D6E64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>Чтобы перейти в раздел «Профиль организации» необходимо нажать на главном экране «ЛК Исполнителя ИПРА» и выбрать в перечне разделов «Профиль организации»</w:t>
      </w:r>
      <w:r w:rsidR="00A7091A" w:rsidRPr="007A0AAB">
        <w:rPr>
          <w:rFonts w:ascii="Times New Roman" w:hAnsi="Times New Roman" w:cs="Times New Roman"/>
          <w:sz w:val="24"/>
          <w:szCs w:val="24"/>
        </w:rPr>
        <w:t>.</w:t>
      </w:r>
    </w:p>
    <w:p w14:paraId="3222F90C" w14:textId="39C9ACCF" w:rsidR="00D146BC" w:rsidRPr="007A0AAB" w:rsidRDefault="00D146BC" w:rsidP="00276FD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AB">
        <w:rPr>
          <w:rFonts w:ascii="Times New Roman" w:hAnsi="Times New Roman" w:cs="Times New Roman"/>
          <w:sz w:val="24"/>
          <w:szCs w:val="24"/>
        </w:rPr>
        <w:t xml:space="preserve">При нажатии на раздел «Профиль организации» личного кабинета организации </w:t>
      </w:r>
      <w:r w:rsidR="00CB0AEF" w:rsidRPr="007A0AAB">
        <w:rPr>
          <w:rFonts w:ascii="Times New Roman" w:hAnsi="Times New Roman" w:cs="Times New Roman"/>
          <w:sz w:val="24"/>
          <w:szCs w:val="24"/>
        </w:rPr>
        <w:t xml:space="preserve">исполнителя ИПРА </w:t>
      </w:r>
      <w:r w:rsidRPr="007A0AAB">
        <w:rPr>
          <w:rFonts w:ascii="Times New Roman" w:hAnsi="Times New Roman" w:cs="Times New Roman"/>
          <w:sz w:val="24"/>
          <w:szCs w:val="24"/>
        </w:rPr>
        <w:t xml:space="preserve">откроется страница с информацией об организации </w:t>
      </w:r>
      <w:r w:rsidR="00F94ECA" w:rsidRPr="007A0AAB">
        <w:rPr>
          <w:rFonts w:ascii="Times New Roman" w:hAnsi="Times New Roman" w:cs="Times New Roman"/>
          <w:sz w:val="24"/>
          <w:szCs w:val="24"/>
        </w:rPr>
        <w:t xml:space="preserve">исполнителе ИПРА </w:t>
      </w:r>
      <w:r w:rsidRPr="007A0AAB">
        <w:rPr>
          <w:rFonts w:ascii="Times New Roman" w:hAnsi="Times New Roman" w:cs="Times New Roman"/>
          <w:sz w:val="24"/>
          <w:szCs w:val="24"/>
        </w:rPr>
        <w:t xml:space="preserve">согласно данным, полученным </w:t>
      </w:r>
      <w:r w:rsidRPr="009B7E5F">
        <w:rPr>
          <w:rFonts w:ascii="Times New Roman" w:hAnsi="Times New Roman" w:cs="Times New Roman"/>
          <w:sz w:val="24"/>
          <w:szCs w:val="24"/>
        </w:rPr>
        <w:t>из ЕСИА</w:t>
      </w:r>
      <w:r w:rsidR="009B7E5F" w:rsidRPr="009B7E5F">
        <w:rPr>
          <w:rFonts w:ascii="Times New Roman" w:hAnsi="Times New Roman" w:cs="Times New Roman"/>
          <w:sz w:val="24"/>
          <w:szCs w:val="24"/>
        </w:rPr>
        <w:t xml:space="preserve"> (</w:t>
      </w:r>
      <w:r w:rsidR="009B7E5F" w:rsidRPr="009B7E5F">
        <w:rPr>
          <w:rFonts w:ascii="Times New Roman" w:hAnsi="Times New Roman" w:cs="Times New Roman"/>
          <w:sz w:val="24"/>
          <w:szCs w:val="24"/>
        </w:rPr>
        <w:fldChar w:fldCharType="begin"/>
      </w:r>
      <w:r w:rsidR="009B7E5F" w:rsidRPr="009B7E5F">
        <w:rPr>
          <w:rFonts w:ascii="Times New Roman" w:hAnsi="Times New Roman" w:cs="Times New Roman"/>
          <w:sz w:val="24"/>
          <w:szCs w:val="24"/>
        </w:rPr>
        <w:instrText xml:space="preserve"> REF _Ref216187534 \h  \* MERGEFORMAT </w:instrText>
      </w:r>
      <w:r w:rsidR="009B7E5F" w:rsidRPr="009B7E5F">
        <w:rPr>
          <w:rFonts w:ascii="Times New Roman" w:hAnsi="Times New Roman" w:cs="Times New Roman"/>
          <w:sz w:val="24"/>
          <w:szCs w:val="24"/>
        </w:rPr>
      </w:r>
      <w:r w:rsidR="009B7E5F" w:rsidRPr="009B7E5F">
        <w:rPr>
          <w:rFonts w:ascii="Times New Roman" w:hAnsi="Times New Roman" w:cs="Times New Roman"/>
          <w:sz w:val="24"/>
          <w:szCs w:val="24"/>
        </w:rPr>
        <w:fldChar w:fldCharType="separate"/>
      </w:r>
      <w:r w:rsidR="009B7E5F" w:rsidRPr="009B7E5F">
        <w:rPr>
          <w:rFonts w:ascii="Times New Roman" w:hAnsi="Times New Roman" w:cs="Times New Roman"/>
          <w:sz w:val="24"/>
          <w:szCs w:val="24"/>
        </w:rPr>
        <w:t>Рисунок 15</w:t>
      </w:r>
      <w:r w:rsidR="009B7E5F" w:rsidRPr="009B7E5F">
        <w:rPr>
          <w:rFonts w:ascii="Times New Roman" w:hAnsi="Times New Roman" w:cs="Times New Roman"/>
          <w:sz w:val="24"/>
          <w:szCs w:val="24"/>
        </w:rPr>
        <w:fldChar w:fldCharType="end"/>
      </w:r>
      <w:r w:rsidR="009B7E5F" w:rsidRPr="009B7E5F">
        <w:rPr>
          <w:rFonts w:ascii="Times New Roman" w:hAnsi="Times New Roman" w:cs="Times New Roman"/>
          <w:sz w:val="24"/>
          <w:szCs w:val="24"/>
        </w:rPr>
        <w:t>)</w:t>
      </w:r>
      <w:r w:rsidRPr="009B7E5F">
        <w:rPr>
          <w:rFonts w:ascii="Times New Roman" w:hAnsi="Times New Roman" w:cs="Times New Roman"/>
          <w:sz w:val="24"/>
          <w:szCs w:val="24"/>
        </w:rPr>
        <w:t>.</w:t>
      </w:r>
    </w:p>
    <w:p w14:paraId="50F1150C" w14:textId="3A92C533" w:rsidR="002D6E64" w:rsidRPr="007A0AAB" w:rsidRDefault="002D6E64" w:rsidP="00276FDB">
      <w:pPr>
        <w:pStyle w:val="0"/>
      </w:pPr>
      <w:r w:rsidRPr="007A0AAB">
        <w:t>На странице</w:t>
      </w:r>
      <w:r w:rsidR="00A7091A" w:rsidRPr="007A0AAB">
        <w:t xml:space="preserve"> раздела</w:t>
      </w:r>
      <w:r w:rsidRPr="007A0AAB">
        <w:t xml:space="preserve"> отображены следующие данные исполнителя:</w:t>
      </w:r>
    </w:p>
    <w:p w14:paraId="4BC14DA4" w14:textId="77777777" w:rsidR="002D6E64" w:rsidRPr="007A0AAB" w:rsidRDefault="002D6E64" w:rsidP="003346A1">
      <w:pPr>
        <w:pStyle w:val="01"/>
      </w:pPr>
      <w:r w:rsidRPr="007A0AAB">
        <w:t>Полное или сокращенное наименование;</w:t>
      </w:r>
    </w:p>
    <w:p w14:paraId="51CC7614" w14:textId="0035F5BF" w:rsidR="002D6E64" w:rsidRPr="007A0AAB" w:rsidRDefault="003B0A2A" w:rsidP="003346A1">
      <w:pPr>
        <w:pStyle w:val="01"/>
      </w:pPr>
      <w:r w:rsidRPr="007A0AAB">
        <w:t>ИНН/ОГРН</w:t>
      </w:r>
      <w:r w:rsidR="002D6E64" w:rsidRPr="007A0AAB">
        <w:t>;</w:t>
      </w:r>
    </w:p>
    <w:p w14:paraId="728C72F8" w14:textId="5A39768F" w:rsidR="0097244C" w:rsidRPr="007A0AAB" w:rsidRDefault="0097244C" w:rsidP="003346A1">
      <w:pPr>
        <w:pStyle w:val="01"/>
      </w:pPr>
      <w:r w:rsidRPr="007A0AAB">
        <w:t>Тип исполнителя;</w:t>
      </w:r>
    </w:p>
    <w:p w14:paraId="2BDAAD84" w14:textId="009FF797" w:rsidR="002D6E64" w:rsidRPr="007A0AAB" w:rsidRDefault="003B0A2A" w:rsidP="003346A1">
      <w:pPr>
        <w:pStyle w:val="01"/>
      </w:pPr>
      <w:r w:rsidRPr="007A0AAB">
        <w:t>Идентификатор ГИС ЕЦП</w:t>
      </w:r>
      <w:r w:rsidR="002D6E64" w:rsidRPr="007A0AAB">
        <w:t>;</w:t>
      </w:r>
    </w:p>
    <w:p w14:paraId="7F3F6908" w14:textId="236FC152" w:rsidR="002D6E64" w:rsidRPr="007A0AAB" w:rsidRDefault="003B0A2A" w:rsidP="003346A1">
      <w:pPr>
        <w:pStyle w:val="01"/>
      </w:pPr>
      <w:r w:rsidRPr="007A0AAB">
        <w:t>ФИО;</w:t>
      </w:r>
    </w:p>
    <w:p w14:paraId="11583D8F" w14:textId="3939640D" w:rsidR="003B0A2A" w:rsidRPr="007A0AAB" w:rsidRDefault="003B0A2A" w:rsidP="003346A1">
      <w:pPr>
        <w:pStyle w:val="01"/>
      </w:pPr>
      <w:r w:rsidRPr="007A0AAB">
        <w:t>Телефон;</w:t>
      </w:r>
    </w:p>
    <w:p w14:paraId="69C01372" w14:textId="7DB97282" w:rsidR="003B0A2A" w:rsidRPr="007A0AAB" w:rsidRDefault="003B0A2A" w:rsidP="003346A1">
      <w:pPr>
        <w:pStyle w:val="01"/>
      </w:pPr>
      <w:r w:rsidRPr="007A0AAB">
        <w:t>Электронная почта.</w:t>
      </w:r>
    </w:p>
    <w:p w14:paraId="7912D32F" w14:textId="77777777" w:rsidR="009B7E5F" w:rsidRDefault="00541A7C" w:rsidP="009B7E5F">
      <w:pPr>
        <w:keepNext/>
        <w:spacing w:after="120" w:line="288" w:lineRule="auto"/>
        <w:jc w:val="center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5A9A5" wp14:editId="3341784D">
            <wp:extent cx="6120130" cy="2773680"/>
            <wp:effectExtent l="19050" t="19050" r="13970" b="26670"/>
            <wp:docPr id="1447549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491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0D25C66" w14:textId="58500855" w:rsidR="002D6E64" w:rsidRPr="009B7E5F" w:rsidRDefault="009B7E5F" w:rsidP="009B7E5F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9" w:name="_Ref216187534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15</w:t>
      </w:r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19"/>
      <w:r w:rsidRPr="009B7E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Профиль организации</w:t>
      </w:r>
    </w:p>
    <w:p w14:paraId="76A96AA4" w14:textId="77777777" w:rsidR="00A15362" w:rsidRPr="007A0AAB" w:rsidRDefault="00A15362" w:rsidP="003346A1">
      <w:pPr>
        <w:spacing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F5478" w14:textId="5F9A075F" w:rsidR="00A15362" w:rsidRPr="007A0AAB" w:rsidRDefault="00A15362" w:rsidP="00F46552">
      <w:pPr>
        <w:pStyle w:val="010"/>
        <w:rPr>
          <w:rFonts w:cs="Times New Roman"/>
        </w:rPr>
      </w:pPr>
      <w:bookmarkStart w:id="20" w:name="_Toc188542071"/>
      <w:r w:rsidRPr="007A0AAB">
        <w:rPr>
          <w:rFonts w:cs="Times New Roman"/>
        </w:rPr>
        <w:lastRenderedPageBreak/>
        <w:t>Реестр выписок из ИПРА</w:t>
      </w:r>
      <w:bookmarkEnd w:id="20"/>
    </w:p>
    <w:p w14:paraId="711860D9" w14:textId="52009D86" w:rsidR="00A15362" w:rsidRPr="007A0AAB" w:rsidRDefault="00A15362" w:rsidP="003346A1">
      <w:pPr>
        <w:pStyle w:val="0"/>
      </w:pPr>
      <w:r w:rsidRPr="007A0AAB">
        <w:t xml:space="preserve">Чтобы получить информацию о </w:t>
      </w:r>
      <w:r w:rsidR="006B6158" w:rsidRPr="007A0AAB">
        <w:t>выписках, а также данных по инвалидам</w:t>
      </w:r>
      <w:r w:rsidRPr="007A0AAB">
        <w:t>, пользователю необхо</w:t>
      </w:r>
      <w:r w:rsidR="006B6158" w:rsidRPr="007A0AAB">
        <w:t>димо нажать кнопку «Реестр выписок из ИПРА</w:t>
      </w:r>
      <w:r w:rsidRPr="007A0AAB">
        <w:t>» н</w:t>
      </w:r>
      <w:r w:rsidR="006B6158" w:rsidRPr="007A0AAB">
        <w:t>а главной странице ЛК Исполнителя ИПРА</w:t>
      </w:r>
      <w:r w:rsidRPr="007A0AAB">
        <w:t xml:space="preserve">. Откроется </w:t>
      </w:r>
      <w:r w:rsidR="006B6158" w:rsidRPr="007A0AAB">
        <w:t>страница с перечнем выписок</w:t>
      </w:r>
      <w:r w:rsidRPr="007A0AAB">
        <w:t>.</w:t>
      </w:r>
    </w:p>
    <w:p w14:paraId="4F485C31" w14:textId="0408FC76" w:rsidR="00A15362" w:rsidRPr="007A0AAB" w:rsidRDefault="00A15362" w:rsidP="003346A1">
      <w:pPr>
        <w:pStyle w:val="0"/>
      </w:pPr>
      <w:r w:rsidRPr="007A0AAB">
        <w:t>На странице от</w:t>
      </w:r>
      <w:r w:rsidR="00A7091A" w:rsidRPr="007A0AAB">
        <w:t>об</w:t>
      </w:r>
      <w:r w:rsidRPr="007A0AAB">
        <w:t>ражаетс</w:t>
      </w:r>
      <w:r w:rsidR="006B6158" w:rsidRPr="007A0AAB">
        <w:t>я список совершенных выписок</w:t>
      </w:r>
      <w:r w:rsidRPr="007A0AAB">
        <w:t xml:space="preserve"> в табличной форме, кнопка настройки таблицы и блок фильтрации</w:t>
      </w:r>
      <w:r w:rsidR="00544DDA">
        <w:t xml:space="preserve"> (</w:t>
      </w:r>
      <w:r w:rsidR="00544DDA" w:rsidRPr="00310B06">
        <w:fldChar w:fldCharType="begin"/>
      </w:r>
      <w:r w:rsidR="00544DDA" w:rsidRPr="00310B06">
        <w:instrText xml:space="preserve"> REF _Ref216187577 \h  \* MERGEFORMAT </w:instrText>
      </w:r>
      <w:r w:rsidR="00544DDA" w:rsidRPr="00310B06">
        <w:fldChar w:fldCharType="separate"/>
      </w:r>
      <w:r w:rsidR="00544DDA" w:rsidRPr="00310B06">
        <w:rPr>
          <w:color w:val="auto"/>
        </w:rPr>
        <w:t>Рисунок</w:t>
      </w:r>
      <w:r w:rsidR="00544DDA" w:rsidRPr="00310B06">
        <w:rPr>
          <w:iCs/>
          <w:color w:val="auto"/>
        </w:rPr>
        <w:t xml:space="preserve"> 16</w:t>
      </w:r>
      <w:r w:rsidR="00544DDA" w:rsidRPr="00310B06">
        <w:fldChar w:fldCharType="end"/>
      </w:r>
      <w:r w:rsidR="00544DDA">
        <w:t>)</w:t>
      </w:r>
      <w:r w:rsidRPr="007A0AAB">
        <w:t>.</w:t>
      </w:r>
    </w:p>
    <w:p w14:paraId="33EAA2A4" w14:textId="77777777" w:rsidR="00544DDA" w:rsidRDefault="00F66EC8" w:rsidP="00544DDA">
      <w:pPr>
        <w:pStyle w:val="0"/>
        <w:keepNext/>
        <w:ind w:firstLine="0"/>
        <w:jc w:val="center"/>
      </w:pPr>
      <w:r w:rsidRPr="007A0AAB">
        <w:rPr>
          <w:noProof/>
        </w:rPr>
        <w:drawing>
          <wp:inline distT="0" distB="0" distL="0" distR="0" wp14:anchorId="6B3A2AAD" wp14:editId="2F7269E1">
            <wp:extent cx="6120130" cy="2794000"/>
            <wp:effectExtent l="19050" t="19050" r="13970" b="25400"/>
            <wp:docPr id="46873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345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E3A28" w14:textId="1D1B2DF9" w:rsidR="00544DDA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1" w:name="_Ref216187577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16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1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Страница раздела «Реестр выписок из ИПРА»</w:t>
      </w:r>
    </w:p>
    <w:p w14:paraId="7B887F42" w14:textId="77777777" w:rsidR="000F693B" w:rsidRPr="007A0AAB" w:rsidRDefault="000F693B" w:rsidP="003346A1">
      <w:pPr>
        <w:pStyle w:val="0"/>
      </w:pPr>
    </w:p>
    <w:p w14:paraId="0D0AAEBE" w14:textId="39E4E9A7" w:rsidR="00A15362" w:rsidRPr="007A0AAB" w:rsidRDefault="00A15362" w:rsidP="003346A1">
      <w:pPr>
        <w:pStyle w:val="0"/>
      </w:pPr>
      <w:r w:rsidRPr="007A0AAB">
        <w:t xml:space="preserve">Чтобы настроить отображение данных о </w:t>
      </w:r>
      <w:r w:rsidR="006B6158" w:rsidRPr="007A0AAB">
        <w:t>выписках</w:t>
      </w:r>
      <w:r w:rsidRPr="007A0AAB">
        <w:t xml:space="preserve"> пользователь может настроить поля, нажав кнопку </w:t>
      </w:r>
      <w:r w:rsidR="00F66EC8" w:rsidRPr="007A0AAB">
        <w:rPr>
          <w:noProof/>
        </w:rPr>
        <w:drawing>
          <wp:inline distT="0" distB="0" distL="0" distR="0" wp14:anchorId="5A93ED88" wp14:editId="26919A77">
            <wp:extent cx="733425" cy="220740"/>
            <wp:effectExtent l="19050" t="19050" r="9525" b="27305"/>
            <wp:docPr id="663516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1621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7383" cy="221931"/>
                    </a:xfrm>
                    <a:prstGeom prst="rect">
                      <a:avLst/>
                    </a:prstGeom>
                    <a:solidFill>
                      <a:schemeClr val="accent1">
                        <a:alpha val="9700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A0AAB">
        <w:t>. Откроется блок «Настройка столбцов таблицы»</w:t>
      </w:r>
      <w:r w:rsid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_Ref216187623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17</w:t>
      </w:r>
      <w:r w:rsidR="00544DDA" w:rsidRPr="00544DDA">
        <w:fldChar w:fldCharType="end"/>
      </w:r>
      <w:r w:rsidR="00544DDA" w:rsidRPr="00544DDA">
        <w:t>)</w:t>
      </w:r>
      <w:r w:rsidRPr="00544DDA">
        <w:t>,</w:t>
      </w:r>
      <w:r w:rsidRPr="007A0AAB">
        <w:t xml:space="preserve"> состоящ</w:t>
      </w:r>
      <w:r w:rsidR="00A7091A" w:rsidRPr="007A0AAB">
        <w:t>ий</w:t>
      </w:r>
      <w:r w:rsidRPr="007A0AAB">
        <w:t xml:space="preserve"> из следующих параметров:</w:t>
      </w:r>
    </w:p>
    <w:p w14:paraId="55E851AB" w14:textId="77777777" w:rsidR="006B6158" w:rsidRPr="007A0AAB" w:rsidRDefault="006B6158" w:rsidP="003346A1">
      <w:pPr>
        <w:pStyle w:val="01"/>
      </w:pPr>
      <w:r w:rsidRPr="007A0AAB">
        <w:t>Дата вынесения решения;</w:t>
      </w:r>
    </w:p>
    <w:p w14:paraId="5ED86005" w14:textId="3D47783A" w:rsidR="00834BF3" w:rsidRPr="007A0AAB" w:rsidRDefault="00834BF3" w:rsidP="003346A1">
      <w:pPr>
        <w:pStyle w:val="01"/>
      </w:pPr>
      <w:r w:rsidRPr="007A0AAB">
        <w:t>Номер ИПРА;</w:t>
      </w:r>
    </w:p>
    <w:p w14:paraId="50BF8936" w14:textId="77777777" w:rsidR="006B6158" w:rsidRPr="007A0AAB" w:rsidRDefault="006B6158" w:rsidP="003346A1">
      <w:pPr>
        <w:pStyle w:val="01"/>
      </w:pPr>
      <w:r w:rsidRPr="007A0AAB">
        <w:t>Номер протокола;</w:t>
      </w:r>
    </w:p>
    <w:p w14:paraId="46BC884D" w14:textId="77777777" w:rsidR="006B6158" w:rsidRPr="007A0AAB" w:rsidRDefault="006B6158" w:rsidP="003346A1">
      <w:pPr>
        <w:pStyle w:val="01"/>
      </w:pPr>
      <w:r w:rsidRPr="007A0AAB">
        <w:t>Дата протокола;</w:t>
      </w:r>
    </w:p>
    <w:p w14:paraId="46E432E0" w14:textId="589B156F" w:rsidR="00834BF3" w:rsidRPr="007A0AAB" w:rsidRDefault="00834BF3" w:rsidP="003346A1">
      <w:pPr>
        <w:pStyle w:val="01"/>
      </w:pPr>
      <w:r w:rsidRPr="007A0AAB">
        <w:t>Учреждение, сформировавшее ИПРА;</w:t>
      </w:r>
    </w:p>
    <w:p w14:paraId="180B45FB" w14:textId="3BBC024F" w:rsidR="00834BF3" w:rsidRPr="007A0AAB" w:rsidRDefault="00834BF3" w:rsidP="003346A1">
      <w:pPr>
        <w:pStyle w:val="01"/>
      </w:pPr>
      <w:r w:rsidRPr="007A0AAB">
        <w:t>СНИЛС инвалида;</w:t>
      </w:r>
    </w:p>
    <w:p w14:paraId="7E0AAC71" w14:textId="1EA9053C" w:rsidR="00834BF3" w:rsidRPr="007A0AAB" w:rsidRDefault="00834BF3" w:rsidP="003346A1">
      <w:pPr>
        <w:pStyle w:val="01"/>
      </w:pPr>
      <w:r w:rsidRPr="007A0AAB">
        <w:t>ФИО инвалида;</w:t>
      </w:r>
    </w:p>
    <w:p w14:paraId="40260ECB" w14:textId="1138641D" w:rsidR="00834BF3" w:rsidRPr="007A0AAB" w:rsidRDefault="00834BF3" w:rsidP="003346A1">
      <w:pPr>
        <w:pStyle w:val="01"/>
      </w:pPr>
      <w:r w:rsidRPr="007A0AAB">
        <w:t>Группа инвалидности;</w:t>
      </w:r>
    </w:p>
    <w:p w14:paraId="3E967CEE" w14:textId="6A098AD9" w:rsidR="00834BF3" w:rsidRPr="007A0AAB" w:rsidRDefault="00834BF3" w:rsidP="003346A1">
      <w:pPr>
        <w:pStyle w:val="01"/>
      </w:pPr>
      <w:r w:rsidRPr="007A0AAB">
        <w:t>Участник СВО;</w:t>
      </w:r>
    </w:p>
    <w:p w14:paraId="798D714C" w14:textId="31F3ED73" w:rsidR="00834BF3" w:rsidRPr="007A0AAB" w:rsidRDefault="00834BF3" w:rsidP="003346A1">
      <w:pPr>
        <w:pStyle w:val="01"/>
      </w:pPr>
      <w:r w:rsidRPr="007A0AAB">
        <w:t>Паллиатив;</w:t>
      </w:r>
    </w:p>
    <w:p w14:paraId="49DCAEAC" w14:textId="6E7418A7" w:rsidR="00F66EC8" w:rsidRPr="007A0AAB" w:rsidRDefault="00834BF3" w:rsidP="003346A1">
      <w:pPr>
        <w:pStyle w:val="01"/>
      </w:pPr>
      <w:r w:rsidRPr="007A0AAB">
        <w:t>Дата последнего отчёта</w:t>
      </w:r>
      <w:r w:rsidR="00F66EC8" w:rsidRPr="007A0AAB">
        <w:t>;</w:t>
      </w:r>
    </w:p>
    <w:p w14:paraId="478FDBC1" w14:textId="77777777" w:rsidR="00F66EC8" w:rsidRPr="007A0AAB" w:rsidRDefault="00F66EC8" w:rsidP="003346A1">
      <w:pPr>
        <w:pStyle w:val="01"/>
      </w:pPr>
      <w:r w:rsidRPr="007A0AAB">
        <w:lastRenderedPageBreak/>
        <w:t>Типы мероприятий;</w:t>
      </w:r>
    </w:p>
    <w:p w14:paraId="0A0DBED9" w14:textId="17E416F8" w:rsidR="00834BF3" w:rsidRPr="007A0AAB" w:rsidRDefault="00F66EC8" w:rsidP="003346A1">
      <w:pPr>
        <w:pStyle w:val="01"/>
      </w:pPr>
      <w:r w:rsidRPr="007A0AAB">
        <w:t>Печатная форма</w:t>
      </w:r>
      <w:r w:rsidR="00834BF3" w:rsidRPr="007A0AAB">
        <w:t>.</w:t>
      </w:r>
    </w:p>
    <w:p w14:paraId="096C293F" w14:textId="4C91B7B8" w:rsidR="00A15362" w:rsidRPr="007A0AAB" w:rsidRDefault="00A15362" w:rsidP="003346A1">
      <w:pPr>
        <w:pStyle w:val="0"/>
      </w:pPr>
      <w:r w:rsidRPr="007A0AAB">
        <w:t>По умолчанию включены все параметры.</w:t>
      </w:r>
    </w:p>
    <w:p w14:paraId="7433BEC8" w14:textId="77777777" w:rsidR="00544DDA" w:rsidRDefault="006B6158" w:rsidP="00544DDA">
      <w:pPr>
        <w:keepNext/>
        <w:jc w:val="center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C5A233" wp14:editId="4DED72C9">
            <wp:extent cx="3162300" cy="37719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7719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69BA9A5" w14:textId="5DFD8B40" w:rsidR="00544DDA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2" w:name="_Ref216187623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17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2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Настройка столбцов таблицы</w:t>
      </w:r>
    </w:p>
    <w:p w14:paraId="17A12ECE" w14:textId="77777777" w:rsidR="000F693B" w:rsidRPr="007A0AAB" w:rsidRDefault="000F693B" w:rsidP="003346A1">
      <w:pPr>
        <w:pStyle w:val="0"/>
      </w:pPr>
    </w:p>
    <w:p w14:paraId="13F0F7FA" w14:textId="63809F10" w:rsidR="00A15362" w:rsidRPr="007A0AAB" w:rsidRDefault="006B6158" w:rsidP="003346A1">
      <w:pPr>
        <w:pStyle w:val="0"/>
      </w:pPr>
      <w:r w:rsidRPr="007A0AAB">
        <w:t>Чтобы найти выписку</w:t>
      </w:r>
      <w:r w:rsidR="00A15362" w:rsidRPr="007A0AAB">
        <w:t>, пользователь может настроить блок фильтрации. Для этого необходимо заполнить нужное количество полей в блоке «Фильтры»</w:t>
      </w:r>
      <w:r w:rsid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_Ref216187676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18</w:t>
      </w:r>
      <w:r w:rsidR="00544DDA" w:rsidRPr="00544DDA">
        <w:fldChar w:fldCharType="end"/>
      </w:r>
      <w:r w:rsidR="00544DDA">
        <w:t>)</w:t>
      </w:r>
      <w:r w:rsidR="00A15362" w:rsidRPr="007A0AAB">
        <w:t xml:space="preserve"> и нажать кнопку </w:t>
      </w:r>
      <w:r w:rsidR="00A15362" w:rsidRPr="007A0AAB">
        <w:rPr>
          <w:noProof/>
        </w:rPr>
        <w:drawing>
          <wp:inline distT="0" distB="0" distL="0" distR="0" wp14:anchorId="582F68A8" wp14:editId="71084361">
            <wp:extent cx="809625" cy="304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1A" w:rsidRPr="007A0AAB">
        <w:t xml:space="preserve">. Откроется блок фильтров, состоящий из следующих </w:t>
      </w:r>
      <w:r w:rsidR="00FC1392" w:rsidRPr="007A0AAB">
        <w:t>полей</w:t>
      </w:r>
      <w:r w:rsidR="00A15362" w:rsidRPr="007A0AAB">
        <w:t>:</w:t>
      </w:r>
    </w:p>
    <w:p w14:paraId="5313F1EB" w14:textId="77777777" w:rsidR="00834BF3" w:rsidRPr="007A0AAB" w:rsidRDefault="00834BF3" w:rsidP="00834BF3">
      <w:pPr>
        <w:pStyle w:val="01"/>
      </w:pPr>
      <w:r w:rsidRPr="007A0AAB">
        <w:t>Дата вынесения решения;</w:t>
      </w:r>
    </w:p>
    <w:p w14:paraId="3F34B55D" w14:textId="77777777" w:rsidR="00834BF3" w:rsidRPr="007A0AAB" w:rsidRDefault="00834BF3" w:rsidP="00834BF3">
      <w:pPr>
        <w:pStyle w:val="01"/>
      </w:pPr>
      <w:r w:rsidRPr="007A0AAB">
        <w:t>Номер ИПРА;</w:t>
      </w:r>
    </w:p>
    <w:p w14:paraId="641E8753" w14:textId="77777777" w:rsidR="00834BF3" w:rsidRPr="007A0AAB" w:rsidRDefault="00834BF3" w:rsidP="00834BF3">
      <w:pPr>
        <w:pStyle w:val="01"/>
      </w:pPr>
      <w:r w:rsidRPr="007A0AAB">
        <w:t>Номер протокола;</w:t>
      </w:r>
    </w:p>
    <w:p w14:paraId="023A737E" w14:textId="77777777" w:rsidR="00834BF3" w:rsidRPr="007A0AAB" w:rsidRDefault="00834BF3" w:rsidP="00834BF3">
      <w:pPr>
        <w:pStyle w:val="01"/>
      </w:pPr>
      <w:r w:rsidRPr="007A0AAB">
        <w:t>Дата протокола;</w:t>
      </w:r>
    </w:p>
    <w:p w14:paraId="03C597F5" w14:textId="52271454" w:rsidR="00A15362" w:rsidRPr="007A0AAB" w:rsidRDefault="00F66EC8" w:rsidP="00834BF3">
      <w:pPr>
        <w:pStyle w:val="01"/>
      </w:pPr>
      <w:r w:rsidRPr="007A0AAB">
        <w:t>Типы мероприятий</w:t>
      </w:r>
      <w:r w:rsidR="00834BF3" w:rsidRPr="007A0AAB">
        <w:t>.</w:t>
      </w:r>
    </w:p>
    <w:p w14:paraId="593CC005" w14:textId="77777777" w:rsidR="00544DDA" w:rsidRDefault="00F66EC8" w:rsidP="00544DDA">
      <w:pPr>
        <w:keepNext/>
        <w:jc w:val="center"/>
      </w:pPr>
      <w:r w:rsidRPr="007A0A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90A3F7B" wp14:editId="44FC0239">
            <wp:extent cx="6120130" cy="1329055"/>
            <wp:effectExtent l="19050" t="19050" r="13970" b="23495"/>
            <wp:docPr id="1834734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3498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9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0FCDBC" w14:textId="3E5A5309" w:rsidR="00544DDA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3" w:name="_Ref216187676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18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3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Фильтры реестра выписок из ИПРА</w:t>
      </w:r>
    </w:p>
    <w:p w14:paraId="4B7992E6" w14:textId="77777777" w:rsidR="000F693B" w:rsidRPr="007A0AAB" w:rsidRDefault="000F693B" w:rsidP="003346A1">
      <w:pPr>
        <w:pStyle w:val="0"/>
      </w:pPr>
    </w:p>
    <w:p w14:paraId="477F1357" w14:textId="43D6DA23" w:rsidR="008872A7" w:rsidRPr="007A0AAB" w:rsidRDefault="008872A7" w:rsidP="003346A1">
      <w:pPr>
        <w:pStyle w:val="0"/>
      </w:pPr>
      <w:r w:rsidRPr="007A0AAB">
        <w:t xml:space="preserve">Для </w:t>
      </w:r>
      <w:r w:rsidR="00FC1392" w:rsidRPr="007A0AAB">
        <w:t>расширенной</w:t>
      </w:r>
      <w:r w:rsidRPr="007A0AAB">
        <w:t xml:space="preserve"> фильтрации </w:t>
      </w:r>
      <w:r w:rsidR="00FC1392" w:rsidRPr="007A0AAB">
        <w:t>пользователю необходимо</w:t>
      </w:r>
      <w:r w:rsidRPr="007A0AAB">
        <w:t xml:space="preserve"> нажать кнопку </w:t>
      </w:r>
      <w:r w:rsidRPr="007A0AAB">
        <w:rPr>
          <w:noProof/>
        </w:rPr>
        <w:drawing>
          <wp:inline distT="0" distB="0" distL="0" distR="0" wp14:anchorId="3F3DBB1C" wp14:editId="55EF880B">
            <wp:extent cx="962025" cy="20002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22E5D" w:rsidRPr="007A0AAB">
        <w:t>.</w:t>
      </w:r>
      <w:r w:rsidR="00FC1392" w:rsidRPr="007A0AAB">
        <w:t xml:space="preserve"> </w:t>
      </w:r>
      <w:r w:rsidR="00D22E5D" w:rsidRPr="007A0AAB">
        <w:t>Откроется блок фильтров</w:t>
      </w:r>
      <w:r w:rsid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_Ref216187723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19</w:t>
      </w:r>
      <w:r w:rsidR="00544DDA" w:rsidRPr="00544DDA">
        <w:fldChar w:fldCharType="end"/>
      </w:r>
      <w:r w:rsidR="00544DDA" w:rsidRPr="00544DDA">
        <w:t>)</w:t>
      </w:r>
      <w:r w:rsidR="00D22E5D" w:rsidRPr="00544DDA">
        <w:t>,</w:t>
      </w:r>
      <w:r w:rsidR="00D22E5D" w:rsidRPr="007A0AAB">
        <w:t xml:space="preserve"> состоящий из следующих полей:</w:t>
      </w:r>
    </w:p>
    <w:p w14:paraId="4CF60F89" w14:textId="77777777" w:rsidR="008872A7" w:rsidRPr="007A0AAB" w:rsidRDefault="008872A7" w:rsidP="003346A1">
      <w:pPr>
        <w:pStyle w:val="0"/>
        <w:numPr>
          <w:ilvl w:val="0"/>
          <w:numId w:val="3"/>
        </w:numPr>
      </w:pPr>
      <w:r w:rsidRPr="007A0AAB">
        <w:t>Дата вынесения решения по ИПРА;</w:t>
      </w:r>
    </w:p>
    <w:p w14:paraId="16BED237" w14:textId="77777777" w:rsidR="008872A7" w:rsidRPr="007A0AAB" w:rsidRDefault="008872A7" w:rsidP="003346A1">
      <w:pPr>
        <w:pStyle w:val="0"/>
        <w:numPr>
          <w:ilvl w:val="0"/>
          <w:numId w:val="3"/>
        </w:numPr>
      </w:pPr>
      <w:r w:rsidRPr="007A0AAB">
        <w:t>Номер ИПРА;</w:t>
      </w:r>
    </w:p>
    <w:p w14:paraId="7521FB98" w14:textId="77777777" w:rsidR="008872A7" w:rsidRPr="007A0AAB" w:rsidRDefault="008872A7" w:rsidP="003346A1">
      <w:pPr>
        <w:pStyle w:val="0"/>
        <w:numPr>
          <w:ilvl w:val="0"/>
          <w:numId w:val="3"/>
        </w:numPr>
      </w:pPr>
      <w:r w:rsidRPr="007A0AAB">
        <w:t>Номер протокола;</w:t>
      </w:r>
    </w:p>
    <w:p w14:paraId="1152E8DD" w14:textId="77777777" w:rsidR="008872A7" w:rsidRPr="007A0AAB" w:rsidRDefault="008872A7" w:rsidP="003346A1">
      <w:pPr>
        <w:pStyle w:val="0"/>
        <w:numPr>
          <w:ilvl w:val="0"/>
          <w:numId w:val="3"/>
        </w:numPr>
      </w:pPr>
      <w:r w:rsidRPr="007A0AAB">
        <w:t>Дата протокола;</w:t>
      </w:r>
    </w:p>
    <w:p w14:paraId="18EE04DA" w14:textId="77777777" w:rsidR="008872A7" w:rsidRPr="007A0AAB" w:rsidRDefault="008872A7" w:rsidP="003346A1">
      <w:pPr>
        <w:pStyle w:val="0"/>
        <w:numPr>
          <w:ilvl w:val="0"/>
          <w:numId w:val="3"/>
        </w:numPr>
      </w:pPr>
      <w:r w:rsidRPr="007A0AAB">
        <w:t>СНИЛС инвалида;</w:t>
      </w:r>
    </w:p>
    <w:p w14:paraId="62339258" w14:textId="77777777" w:rsidR="00F66EC8" w:rsidRPr="007A0AAB" w:rsidRDefault="008872A7" w:rsidP="003346A1">
      <w:pPr>
        <w:pStyle w:val="0"/>
        <w:numPr>
          <w:ilvl w:val="0"/>
          <w:numId w:val="3"/>
        </w:numPr>
      </w:pPr>
      <w:r w:rsidRPr="007A0AAB">
        <w:t>ФИО инвалида</w:t>
      </w:r>
      <w:r w:rsidR="00F66EC8" w:rsidRPr="007A0AAB">
        <w:t>;</w:t>
      </w:r>
    </w:p>
    <w:p w14:paraId="1FC64520" w14:textId="77777777" w:rsidR="00F66EC8" w:rsidRPr="007A0AAB" w:rsidRDefault="00F66EC8" w:rsidP="003346A1">
      <w:pPr>
        <w:pStyle w:val="0"/>
        <w:numPr>
          <w:ilvl w:val="0"/>
          <w:numId w:val="3"/>
        </w:numPr>
      </w:pPr>
      <w:r w:rsidRPr="007A0AAB">
        <w:t>Группа инвалидности;</w:t>
      </w:r>
    </w:p>
    <w:p w14:paraId="6BB49F6C" w14:textId="77777777" w:rsidR="00F66EC8" w:rsidRPr="007A0AAB" w:rsidRDefault="00F66EC8" w:rsidP="003346A1">
      <w:pPr>
        <w:pStyle w:val="0"/>
        <w:numPr>
          <w:ilvl w:val="0"/>
          <w:numId w:val="3"/>
        </w:numPr>
      </w:pPr>
      <w:r w:rsidRPr="007A0AAB">
        <w:t>Участник СВО;</w:t>
      </w:r>
    </w:p>
    <w:p w14:paraId="53B013AF" w14:textId="640CE377" w:rsidR="00F66EC8" w:rsidRPr="007A0AAB" w:rsidRDefault="00F66EC8" w:rsidP="003346A1">
      <w:pPr>
        <w:pStyle w:val="0"/>
        <w:numPr>
          <w:ilvl w:val="0"/>
          <w:numId w:val="3"/>
        </w:numPr>
      </w:pPr>
      <w:r w:rsidRPr="007A0AAB">
        <w:t>Паллиатив;</w:t>
      </w:r>
    </w:p>
    <w:p w14:paraId="44B9E7E0" w14:textId="77777777" w:rsidR="00F66EC8" w:rsidRPr="007A0AAB" w:rsidRDefault="00F66EC8" w:rsidP="003346A1">
      <w:pPr>
        <w:pStyle w:val="0"/>
        <w:numPr>
          <w:ilvl w:val="0"/>
          <w:numId w:val="3"/>
        </w:numPr>
      </w:pPr>
      <w:r w:rsidRPr="007A0AAB">
        <w:t>Дата отчёта;</w:t>
      </w:r>
    </w:p>
    <w:p w14:paraId="3F081B41" w14:textId="41FDF924" w:rsidR="008872A7" w:rsidRPr="007A0AAB" w:rsidRDefault="00F66EC8" w:rsidP="003346A1">
      <w:pPr>
        <w:pStyle w:val="0"/>
        <w:numPr>
          <w:ilvl w:val="0"/>
          <w:numId w:val="3"/>
        </w:numPr>
      </w:pPr>
      <w:r w:rsidRPr="007A0AAB">
        <w:t>Типы меро</w:t>
      </w:r>
      <w:r w:rsidR="00926A54" w:rsidRPr="007A0AAB">
        <w:t>п</w:t>
      </w:r>
      <w:r w:rsidRPr="007A0AAB">
        <w:t>риятий</w:t>
      </w:r>
      <w:r w:rsidR="008872A7" w:rsidRPr="007A0AAB">
        <w:t>.</w:t>
      </w:r>
    </w:p>
    <w:p w14:paraId="54C5000F" w14:textId="77777777" w:rsidR="00544DDA" w:rsidRDefault="00F66EC8" w:rsidP="00544DDA">
      <w:pPr>
        <w:pStyle w:val="0"/>
        <w:keepNext/>
        <w:ind w:firstLine="0"/>
        <w:jc w:val="center"/>
      </w:pPr>
      <w:r w:rsidRPr="007A0AAB">
        <w:rPr>
          <w:noProof/>
        </w:rPr>
        <w:drawing>
          <wp:inline distT="0" distB="0" distL="0" distR="0" wp14:anchorId="0BBD9A36" wp14:editId="183B17BF">
            <wp:extent cx="6120130" cy="2199005"/>
            <wp:effectExtent l="19050" t="19050" r="13970" b="10795"/>
            <wp:docPr id="1714300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0052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E83C3C" w14:textId="1F9B97AE" w:rsidR="008872A7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4" w:name="_Ref216187723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19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4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Расширенные фильтры поиска выписок</w:t>
      </w:r>
    </w:p>
    <w:p w14:paraId="2B08DE7F" w14:textId="77777777" w:rsidR="00544DDA" w:rsidRDefault="00544DDA" w:rsidP="003346A1">
      <w:pPr>
        <w:pStyle w:val="0"/>
      </w:pPr>
    </w:p>
    <w:p w14:paraId="64CC0FF4" w14:textId="246ACDA5" w:rsidR="007D00BF" w:rsidRPr="007A0AAB" w:rsidRDefault="00D22E5D" w:rsidP="003346A1">
      <w:pPr>
        <w:pStyle w:val="0"/>
      </w:pPr>
      <w:r w:rsidRPr="007A0AAB">
        <w:lastRenderedPageBreak/>
        <w:t>Для того, чтобы</w:t>
      </w:r>
      <w:r w:rsidR="008872A7" w:rsidRPr="007A0AAB">
        <w:t xml:space="preserve"> п</w:t>
      </w:r>
      <w:r w:rsidRPr="007A0AAB">
        <w:t>р</w:t>
      </w:r>
      <w:r w:rsidR="008872A7" w:rsidRPr="007A0AAB">
        <w:t xml:space="preserve">осмотреть данные о выписке и </w:t>
      </w:r>
      <w:r w:rsidRPr="007A0AAB">
        <w:t xml:space="preserve">сведения об </w:t>
      </w:r>
      <w:r w:rsidR="008872A7" w:rsidRPr="007A0AAB">
        <w:t>инвалиде</w:t>
      </w:r>
      <w:r w:rsidRPr="007A0AAB">
        <w:t>,</w:t>
      </w:r>
      <w:r w:rsidR="00A15362" w:rsidRPr="007A0AAB">
        <w:t xml:space="preserve"> пользователю необходимо </w:t>
      </w:r>
      <w:r w:rsidRPr="007A0AAB">
        <w:t>выбрать</w:t>
      </w:r>
      <w:r w:rsidR="00A15362" w:rsidRPr="007A0AAB">
        <w:t xml:space="preserve"> в та</w:t>
      </w:r>
      <w:r w:rsidR="008872A7" w:rsidRPr="007A0AAB">
        <w:t>блице выписк</w:t>
      </w:r>
      <w:r w:rsidRPr="007A0AAB">
        <w:t>у</w:t>
      </w:r>
      <w:r w:rsidR="00A15362" w:rsidRPr="007A0AAB">
        <w:t>. Откроется</w:t>
      </w:r>
      <w:r w:rsidRPr="007A0AAB">
        <w:t xml:space="preserve"> карточка</w:t>
      </w:r>
      <w:r w:rsidR="00A15362" w:rsidRPr="007A0AAB">
        <w:t xml:space="preserve"> </w:t>
      </w:r>
      <w:r w:rsidRPr="007A0AAB">
        <w:t>выписки из ИПРА, содержащая</w:t>
      </w:r>
      <w:r w:rsidR="00A15362" w:rsidRPr="007A0AAB">
        <w:t xml:space="preserve"> сведени</w:t>
      </w:r>
      <w:r w:rsidRPr="007A0AAB">
        <w:t>я</w:t>
      </w:r>
      <w:r w:rsidR="00A15362" w:rsidRPr="007A0AAB">
        <w:t xml:space="preserve"> </w:t>
      </w:r>
      <w:r w:rsidR="008872A7" w:rsidRPr="007A0AAB">
        <w:t>о выписке, инвалиде и исполнени</w:t>
      </w:r>
      <w:r w:rsidRPr="007A0AAB">
        <w:t xml:space="preserve">ях </w:t>
      </w:r>
      <w:r w:rsidRPr="00544DDA">
        <w:t>ИПРА</w:t>
      </w:r>
      <w:r w:rsidR="00544DDA" w:rsidRP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_Ref216187761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20</w:t>
      </w:r>
      <w:r w:rsidR="00544DDA" w:rsidRPr="00544DDA">
        <w:fldChar w:fldCharType="end"/>
      </w:r>
      <w:r w:rsidR="00544DDA" w:rsidRPr="00544DDA">
        <w:t>)</w:t>
      </w:r>
      <w:r w:rsidR="00A15362" w:rsidRPr="00544DDA">
        <w:t>.</w:t>
      </w:r>
    </w:p>
    <w:p w14:paraId="3AEA8F62" w14:textId="77777777" w:rsidR="00544DDA" w:rsidRDefault="00926A54" w:rsidP="00544DDA">
      <w:pPr>
        <w:pStyle w:val="0"/>
        <w:keepNext/>
        <w:ind w:firstLine="0"/>
        <w:jc w:val="center"/>
      </w:pPr>
      <w:r w:rsidRPr="007A0AAB">
        <w:rPr>
          <w:noProof/>
        </w:rPr>
        <w:drawing>
          <wp:inline distT="0" distB="0" distL="0" distR="0" wp14:anchorId="43EC6D5B" wp14:editId="4E194D0D">
            <wp:extent cx="6120130" cy="2821940"/>
            <wp:effectExtent l="19050" t="19050" r="13970" b="16510"/>
            <wp:docPr id="1417277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7707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194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B5336FD" w14:textId="0D96F518" w:rsidR="008872A7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5" w:name="_Ref216187761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20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5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Карточка выписки из ИПРА</w:t>
      </w:r>
    </w:p>
    <w:p w14:paraId="02B90938" w14:textId="1AD606F4" w:rsidR="00F133AE" w:rsidRPr="007A0AAB" w:rsidRDefault="00F133AE" w:rsidP="003346A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688587" w14:textId="17CD2D16" w:rsidR="009C6BCA" w:rsidRPr="007A0AAB" w:rsidRDefault="009C6BCA" w:rsidP="003346A1">
      <w:pPr>
        <w:pStyle w:val="0"/>
        <w:ind w:firstLine="708"/>
      </w:pPr>
      <w:r w:rsidRPr="007A0AAB">
        <w:t>На странице просмотра данных отображается полная информация о выписке, сведения о гражданине</w:t>
      </w:r>
      <w:r w:rsidR="00390609" w:rsidRPr="007A0AAB">
        <w:t xml:space="preserve">, </w:t>
      </w:r>
      <w:r w:rsidRPr="007A0AAB">
        <w:t>исполнении ИПРА</w:t>
      </w:r>
      <w:r w:rsidR="00390609" w:rsidRPr="007A0AAB">
        <w:t xml:space="preserve"> и о черновиках</w:t>
      </w:r>
      <w:r w:rsidRPr="007A0AAB">
        <w:t>.</w:t>
      </w:r>
    </w:p>
    <w:p w14:paraId="59328AB0" w14:textId="3A19981E" w:rsidR="00390609" w:rsidRPr="007A0AAB" w:rsidRDefault="00D22E5D" w:rsidP="00D22E5D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</w:t>
      </w:r>
      <w:r w:rsidR="006B3A81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скачать выписку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B3A81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нажать</w:t>
      </w:r>
      <w:r w:rsidR="00AB089C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одну из </w:t>
      </w:r>
      <w:r w:rsidR="006B3A81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</w:t>
      </w:r>
      <w:r w:rsidR="00AB089C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r w:rsidR="006B3A81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3A81"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B2F251" wp14:editId="3695B0D8">
            <wp:extent cx="1657350" cy="24765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A81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после чего откроется диалоговое окно файлов на локальном компьютере пользователя.</w:t>
      </w:r>
      <w:bookmarkStart w:id="26" w:name="_Блок_«Исполнитель_по"/>
      <w:bookmarkEnd w:id="26"/>
    </w:p>
    <w:p w14:paraId="1B287F2E" w14:textId="380C3BDE" w:rsidR="00390609" w:rsidRPr="007A0AAB" w:rsidRDefault="00310B06" w:rsidP="00D22E5D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</w:t>
      </w:r>
      <w:r w:rsidR="00D22E5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="00422B13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добавить исполнение</w:t>
      </w:r>
      <w:r w:rsidR="00D22E5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ИПРА</w:t>
      </w:r>
      <w:r w:rsidR="00422B13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нужно нажать на кнопку </w:t>
      </w:r>
      <w:r w:rsidR="00D22E5D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DAEE17" wp14:editId="7A5207BD">
            <wp:extent cx="879045" cy="196754"/>
            <wp:effectExtent l="19050" t="19050" r="16510" b="13335"/>
            <wp:docPr id="1640764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6486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8226" cy="2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22E5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69C60A2" w14:textId="7724AF33" w:rsidR="001C1601" w:rsidRPr="007A0AAB" w:rsidRDefault="001C1601" w:rsidP="00D22E5D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черновика исполнения ИПРА нет, то откроется окно добавления исполнения ИПРА.</w:t>
      </w:r>
    </w:p>
    <w:p w14:paraId="3E380FC5" w14:textId="766FFFD8" w:rsidR="00422B13" w:rsidRPr="007A0AAB" w:rsidRDefault="00422B13" w:rsidP="00D22E5D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черновик</w:t>
      </w:r>
      <w:r w:rsidR="00D22E5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исполнения ИПРА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существует, </w:t>
      </w:r>
      <w:r w:rsidR="00D22E5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откроется окно с предыдущими </w:t>
      </w:r>
      <w:r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версиями</w: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_Ref216187802 \h  \* MERGEFORMAT </w:instrTex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544DDA" w:rsidRPr="00544DDA">
        <w:rPr>
          <w:rFonts w:ascii="Times New Roman" w:hAnsi="Times New Roman" w:cs="Times New Roman"/>
          <w:sz w:val="24"/>
          <w:szCs w:val="24"/>
        </w:rPr>
        <w:t>Рисунок 21</w: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52F7BAB" w14:textId="77777777" w:rsidR="00544DDA" w:rsidRDefault="00422B13" w:rsidP="00544DDA">
      <w:pPr>
        <w:keepNext/>
        <w:spacing w:before="120" w:after="0" w:line="360" w:lineRule="auto"/>
        <w:ind w:firstLine="709"/>
        <w:contextualSpacing/>
        <w:jc w:val="center"/>
      </w:pP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0243B2" wp14:editId="3BC6096E">
            <wp:extent cx="3810028" cy="1166821"/>
            <wp:effectExtent l="19050" t="19050" r="19050" b="14605"/>
            <wp:docPr id="1952278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7891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0028" cy="1166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A3469AA" w14:textId="05AEBB2F" w:rsidR="00422B13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7" w:name="_Ref216187802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21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7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Модальное окно добавления исполнения ИПРА при наличии черновика</w:t>
      </w:r>
    </w:p>
    <w:p w14:paraId="599B394A" w14:textId="77777777" w:rsidR="00042480" w:rsidRPr="007A0AAB" w:rsidRDefault="00042480" w:rsidP="00D22E5D">
      <w:pPr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0639C6" w14:textId="626C1DB2" w:rsidR="00A22588" w:rsidRPr="007A0AAB" w:rsidRDefault="00422B13" w:rsidP="00D22E5D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нажатии на</w:t>
      </w:r>
      <w:r w:rsidR="00553E32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кнопку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3E32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6A56A8E" wp14:editId="1BDCF27A">
            <wp:extent cx="976630" cy="288169"/>
            <wp:effectExtent l="0" t="0" r="0" b="0"/>
            <wp:docPr id="1466725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2581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4691" cy="2964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E32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предложено удалить черновик, и создать новый.</w:t>
      </w:r>
    </w:p>
    <w:p w14:paraId="2ED17C89" w14:textId="12F20A87" w:rsidR="00042480" w:rsidRPr="00544DDA" w:rsidRDefault="003E3B4D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строку с черновиком откроется окно редактирования ранее созданного </w:t>
      </w:r>
      <w:r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черновика</w: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_Ref216187841 \h  \* MERGEFORMAT </w:instrTex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544DDA" w:rsidRPr="00544DDA">
        <w:rPr>
          <w:rFonts w:ascii="Times New Roman" w:hAnsi="Times New Roman" w:cs="Times New Roman"/>
          <w:sz w:val="24"/>
          <w:szCs w:val="24"/>
        </w:rPr>
        <w:t>Рисунок 22</w:t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544DDA"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44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46E35F" w14:textId="77777777" w:rsidR="00544DDA" w:rsidRDefault="00187E0A" w:rsidP="00544DDA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08AA2A" wp14:editId="2C74B280">
            <wp:extent cx="5940425" cy="2863215"/>
            <wp:effectExtent l="19050" t="19050" r="22225" b="13335"/>
            <wp:docPr id="1103719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1923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C7E78" w14:textId="077F0B6A" w:rsidR="00A22588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8" w:name="_Ref216187841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22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8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Страница добавления черновика исполнения ИПРА</w:t>
      </w:r>
    </w:p>
    <w:p w14:paraId="59BD5A54" w14:textId="06765C6C" w:rsidR="001C1601" w:rsidRPr="007A0AAB" w:rsidRDefault="001C1601" w:rsidP="00F46552">
      <w:pPr>
        <w:pStyle w:val="010"/>
        <w:rPr>
          <w:rFonts w:cs="Times New Roman"/>
        </w:rPr>
      </w:pPr>
      <w:bookmarkStart w:id="29" w:name="_Toc188542072"/>
      <w:r w:rsidRPr="007A0AAB">
        <w:rPr>
          <w:rFonts w:cs="Times New Roman"/>
        </w:rPr>
        <w:lastRenderedPageBreak/>
        <w:t>Реестр исполнений ИПРА</w:t>
      </w:r>
      <w:bookmarkEnd w:id="29"/>
    </w:p>
    <w:p w14:paraId="1D08E65B" w14:textId="4503E67B" w:rsidR="00A22588" w:rsidRPr="007A0AAB" w:rsidRDefault="00A22588" w:rsidP="00F46552">
      <w:pPr>
        <w:pStyle w:val="020"/>
        <w:rPr>
          <w:rFonts w:cs="Times New Roman"/>
        </w:rPr>
      </w:pPr>
      <w:bookmarkStart w:id="30" w:name="_Toc188542073"/>
      <w:r w:rsidRPr="007A0AAB">
        <w:rPr>
          <w:rFonts w:cs="Times New Roman"/>
        </w:rPr>
        <w:t>Реестр исполнений ИПРА</w:t>
      </w:r>
      <w:r w:rsidR="0051174D" w:rsidRPr="007A0AAB">
        <w:rPr>
          <w:rFonts w:cs="Times New Roman"/>
        </w:rPr>
        <w:t xml:space="preserve"> в режиме просмотра</w:t>
      </w:r>
      <w:bookmarkEnd w:id="30"/>
    </w:p>
    <w:p w14:paraId="7C1DF794" w14:textId="34AFF324" w:rsidR="00A22588" w:rsidRPr="007A0AAB" w:rsidRDefault="001C1601" w:rsidP="003346A1">
      <w:pPr>
        <w:pStyle w:val="0"/>
      </w:pPr>
      <w:r w:rsidRPr="007A0AAB">
        <w:t>Для того, ч</w:t>
      </w:r>
      <w:r w:rsidR="00A22588" w:rsidRPr="007A0AAB">
        <w:t>тобы получить информацию об исполнениях</w:t>
      </w:r>
      <w:r w:rsidR="004322D7" w:rsidRPr="007A0AAB">
        <w:t xml:space="preserve"> ИПРА</w:t>
      </w:r>
      <w:r w:rsidR="00A22588" w:rsidRPr="007A0AAB">
        <w:t>, а также</w:t>
      </w:r>
      <w:r w:rsidR="00986A16" w:rsidRPr="007A0AAB">
        <w:t xml:space="preserve"> сведения</w:t>
      </w:r>
      <w:r w:rsidR="00A22588" w:rsidRPr="007A0AAB">
        <w:t xml:space="preserve"> </w:t>
      </w:r>
      <w:r w:rsidRPr="007A0AAB">
        <w:t xml:space="preserve">об </w:t>
      </w:r>
      <w:r w:rsidR="00A22588" w:rsidRPr="007A0AAB">
        <w:t>инвалида</w:t>
      </w:r>
      <w:r w:rsidRPr="007A0AAB">
        <w:t>х</w:t>
      </w:r>
      <w:r w:rsidR="00A22588" w:rsidRPr="007A0AAB">
        <w:t xml:space="preserve">, пользователю необходимо </w:t>
      </w:r>
      <w:r w:rsidRPr="007A0AAB">
        <w:t>выбрать раздел</w:t>
      </w:r>
      <w:r w:rsidR="00A22588" w:rsidRPr="007A0AAB">
        <w:t xml:space="preserve"> «Реестр</w:t>
      </w:r>
      <w:r w:rsidR="0051174D" w:rsidRPr="007A0AAB">
        <w:t xml:space="preserve"> исполнений</w:t>
      </w:r>
      <w:r w:rsidR="00A22588" w:rsidRPr="007A0AAB">
        <w:t xml:space="preserve"> ИПРА» на главной странице ЛК Исполнителя ИПРА. Откроется страница с перечнем исполнений</w:t>
      </w:r>
      <w:r w:rsidR="004322D7" w:rsidRPr="007A0AAB">
        <w:t xml:space="preserve"> ИПРА</w:t>
      </w:r>
      <w:r w:rsidR="00A22588" w:rsidRPr="007A0AAB">
        <w:t>.</w:t>
      </w:r>
    </w:p>
    <w:p w14:paraId="24AFE992" w14:textId="4AE1D0FF" w:rsidR="00A22588" w:rsidRPr="007A0AAB" w:rsidRDefault="00A22588" w:rsidP="003346A1">
      <w:pPr>
        <w:pStyle w:val="0"/>
      </w:pPr>
      <w:r w:rsidRPr="007A0AAB">
        <w:t>На странице от</w:t>
      </w:r>
      <w:r w:rsidR="00C5365F" w:rsidRPr="007A0AAB">
        <w:t>об</w:t>
      </w:r>
      <w:r w:rsidRPr="007A0AAB">
        <w:t xml:space="preserve">ражается список </w:t>
      </w:r>
      <w:r w:rsidR="0051174D" w:rsidRPr="007A0AAB">
        <w:t>исполнений</w:t>
      </w:r>
      <w:r w:rsidR="004322D7" w:rsidRPr="007A0AAB">
        <w:t xml:space="preserve"> ИПРА</w:t>
      </w:r>
      <w:r w:rsidRPr="007A0AAB">
        <w:t xml:space="preserve"> в табличной форме, кнопка настройки таблицы и блок </w:t>
      </w:r>
      <w:r w:rsidRPr="00544DDA">
        <w:t>фильтрации</w:t>
      </w:r>
      <w:r w:rsidR="00544DDA" w:rsidRP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_Ref216187886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23</w:t>
      </w:r>
      <w:r w:rsidR="00544DDA" w:rsidRPr="00544DDA">
        <w:fldChar w:fldCharType="end"/>
      </w:r>
      <w:r w:rsidR="00544DDA" w:rsidRPr="00544DDA">
        <w:t>)</w:t>
      </w:r>
      <w:r w:rsidRPr="00544DDA">
        <w:t>.</w:t>
      </w:r>
    </w:p>
    <w:p w14:paraId="073FD7C7" w14:textId="77777777" w:rsidR="00544DDA" w:rsidRDefault="00926A54" w:rsidP="00544DDA">
      <w:pPr>
        <w:pStyle w:val="0"/>
        <w:keepNext/>
        <w:ind w:firstLine="0"/>
      </w:pPr>
      <w:r w:rsidRPr="007A0AAB">
        <w:rPr>
          <w:noProof/>
        </w:rPr>
        <w:drawing>
          <wp:inline distT="0" distB="0" distL="0" distR="0" wp14:anchorId="03FBB6A2" wp14:editId="620CF958">
            <wp:extent cx="6120130" cy="2835275"/>
            <wp:effectExtent l="19050" t="19050" r="13970" b="22225"/>
            <wp:docPr id="1062470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7066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52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BA042CF" w14:textId="66C16F6F" w:rsidR="00A22588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1" w:name="_Ref216187886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23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1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Страница раздела «Реестр исполнений ИПРА»</w:t>
      </w:r>
    </w:p>
    <w:p w14:paraId="6E005452" w14:textId="27CDC390" w:rsidR="00A22588" w:rsidRPr="00544DDA" w:rsidRDefault="001C1601" w:rsidP="003346A1">
      <w:pPr>
        <w:pStyle w:val="0"/>
      </w:pPr>
      <w:r w:rsidRPr="007A0AAB">
        <w:t>Для того, ч</w:t>
      </w:r>
      <w:r w:rsidR="00A22588" w:rsidRPr="007A0AAB">
        <w:t>тобы настроить отображение данных о</w:t>
      </w:r>
      <w:r w:rsidR="0084299F" w:rsidRPr="007A0AAB">
        <w:t>б исполнениях</w:t>
      </w:r>
      <w:r w:rsidR="004322D7" w:rsidRPr="007A0AAB">
        <w:t xml:space="preserve"> ИПРА</w:t>
      </w:r>
      <w:r w:rsidR="00A22588" w:rsidRPr="007A0AAB">
        <w:t xml:space="preserve"> пользователь может настроить поля, нажав кнопку </w:t>
      </w:r>
      <w:r w:rsidR="00A22588" w:rsidRPr="007A0AAB">
        <w:rPr>
          <w:noProof/>
        </w:rPr>
        <w:drawing>
          <wp:inline distT="0" distB="0" distL="0" distR="0" wp14:anchorId="45BE0CDC" wp14:editId="6AC2DF19">
            <wp:extent cx="509154" cy="266700"/>
            <wp:effectExtent l="19050" t="19050" r="24765" b="19050"/>
            <wp:docPr id="1268807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0795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6293" cy="270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A22588" w:rsidRPr="007A0AAB">
        <w:t>. Откроется блок «Настройка столбцов таблицы»</w:t>
      </w:r>
      <w:r w:rsidR="00544DDA">
        <w:t xml:space="preserve"> </w:t>
      </w:r>
      <w:r w:rsidR="00544DDA" w:rsidRPr="00544DDA">
        <w:t>(</w:t>
      </w:r>
      <w:r w:rsidR="00544DDA" w:rsidRPr="00544DDA">
        <w:fldChar w:fldCharType="begin"/>
      </w:r>
      <w:r w:rsidR="00544DDA" w:rsidRPr="00544DDA">
        <w:instrText xml:space="preserve"> REF _Ref216187924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24</w:t>
      </w:r>
      <w:r w:rsidR="00544DDA" w:rsidRPr="00544DDA">
        <w:fldChar w:fldCharType="end"/>
      </w:r>
      <w:r w:rsidR="00544DDA" w:rsidRPr="00544DDA">
        <w:t>)</w:t>
      </w:r>
      <w:r w:rsidR="00A22588" w:rsidRPr="00544DDA">
        <w:t>, состоящ</w:t>
      </w:r>
      <w:r w:rsidRPr="00544DDA">
        <w:t>ий</w:t>
      </w:r>
      <w:r w:rsidR="00A22588" w:rsidRPr="00544DDA">
        <w:t xml:space="preserve"> из следующих параметров:</w:t>
      </w:r>
    </w:p>
    <w:p w14:paraId="1DAFB139" w14:textId="0F000A36" w:rsidR="00A22588" w:rsidRPr="007A0AAB" w:rsidRDefault="00A22588" w:rsidP="003346A1">
      <w:pPr>
        <w:pStyle w:val="01"/>
      </w:pPr>
      <w:r w:rsidRPr="007A0AAB">
        <w:t>Номер ИПРА;</w:t>
      </w:r>
    </w:p>
    <w:p w14:paraId="782E8CAE" w14:textId="1C199A7B" w:rsidR="00A22588" w:rsidRPr="007A0AAB" w:rsidRDefault="00A22588" w:rsidP="003346A1">
      <w:pPr>
        <w:pStyle w:val="01"/>
      </w:pPr>
      <w:r w:rsidRPr="007A0AAB">
        <w:t>СНИЛС инвалида;</w:t>
      </w:r>
    </w:p>
    <w:p w14:paraId="2CD7D929" w14:textId="514D331B" w:rsidR="00A22588" w:rsidRPr="007A0AAB" w:rsidRDefault="00A22588" w:rsidP="003346A1">
      <w:pPr>
        <w:pStyle w:val="01"/>
      </w:pPr>
      <w:r w:rsidRPr="007A0AAB">
        <w:t>Фамилия;</w:t>
      </w:r>
    </w:p>
    <w:p w14:paraId="6FB2CDBD" w14:textId="1A5079B3" w:rsidR="00A22588" w:rsidRPr="007A0AAB" w:rsidRDefault="00A22588" w:rsidP="003346A1">
      <w:pPr>
        <w:pStyle w:val="01"/>
      </w:pPr>
      <w:r w:rsidRPr="007A0AAB">
        <w:t>Дата</w:t>
      </w:r>
      <w:r w:rsidRPr="007A0AAB">
        <w:rPr>
          <w:lang w:val="en-US"/>
        </w:rPr>
        <w:t>;</w:t>
      </w:r>
    </w:p>
    <w:p w14:paraId="398BAF51" w14:textId="03C40484" w:rsidR="00A22588" w:rsidRPr="007A0AAB" w:rsidRDefault="00A22588" w:rsidP="003346A1">
      <w:pPr>
        <w:pStyle w:val="01"/>
      </w:pPr>
      <w:r w:rsidRPr="007A0AAB">
        <w:t>Имя;</w:t>
      </w:r>
    </w:p>
    <w:p w14:paraId="3ED18061" w14:textId="03E76EC5" w:rsidR="00A22588" w:rsidRPr="007A0AAB" w:rsidRDefault="00A22588" w:rsidP="003346A1">
      <w:pPr>
        <w:pStyle w:val="01"/>
      </w:pPr>
      <w:r w:rsidRPr="007A0AAB">
        <w:t>Отчество;</w:t>
      </w:r>
    </w:p>
    <w:p w14:paraId="0636EDCC" w14:textId="7B5D3A1D" w:rsidR="00A22588" w:rsidRPr="007A0AAB" w:rsidRDefault="00A22588" w:rsidP="003346A1">
      <w:pPr>
        <w:pStyle w:val="01"/>
      </w:pPr>
      <w:r w:rsidRPr="007A0AAB">
        <w:t>Дата отправки</w:t>
      </w:r>
      <w:r w:rsidRPr="007A0AAB">
        <w:rPr>
          <w:lang w:val="en-US"/>
        </w:rPr>
        <w:t>;</w:t>
      </w:r>
    </w:p>
    <w:p w14:paraId="76B646FE" w14:textId="6E0FCB69" w:rsidR="00A22588" w:rsidRPr="007A0AAB" w:rsidRDefault="00A22588" w:rsidP="003346A1">
      <w:pPr>
        <w:pStyle w:val="01"/>
      </w:pPr>
      <w:r w:rsidRPr="007A0AAB">
        <w:t>Статус</w:t>
      </w:r>
      <w:r w:rsidRPr="007A0AAB">
        <w:rPr>
          <w:lang w:val="en-US"/>
        </w:rPr>
        <w:t>.</w:t>
      </w:r>
    </w:p>
    <w:p w14:paraId="044D5573" w14:textId="0D41E297" w:rsidR="00A22588" w:rsidRPr="007A0AAB" w:rsidRDefault="00A22588" w:rsidP="003346A1">
      <w:pPr>
        <w:pStyle w:val="0"/>
      </w:pPr>
      <w:r w:rsidRPr="007A0AAB">
        <w:t>По умолчанию включены все параметры.</w:t>
      </w:r>
    </w:p>
    <w:p w14:paraId="1ABC16A8" w14:textId="77777777" w:rsidR="00544DDA" w:rsidRDefault="0084299F" w:rsidP="00544DDA">
      <w:pPr>
        <w:pStyle w:val="0"/>
        <w:keepNext/>
        <w:ind w:firstLine="0"/>
        <w:jc w:val="center"/>
      </w:pPr>
      <w:r w:rsidRPr="007A0AAB">
        <w:rPr>
          <w:noProof/>
        </w:rPr>
        <w:lastRenderedPageBreak/>
        <w:drawing>
          <wp:inline distT="0" distB="0" distL="0" distR="0" wp14:anchorId="44B16E93" wp14:editId="76AC06B0">
            <wp:extent cx="1590675" cy="2020747"/>
            <wp:effectExtent l="19050" t="19050" r="9525" b="17780"/>
            <wp:docPr id="2058976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7603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6662" cy="2028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D7CB876" w14:textId="7C60EA12" w:rsidR="0084299F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2" w:name="_Ref216187924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24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2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Настройка столбцов таблицы</w:t>
      </w:r>
    </w:p>
    <w:p w14:paraId="48D90BCB" w14:textId="77777777" w:rsidR="00A22588" w:rsidRPr="007A0AAB" w:rsidRDefault="00A22588" w:rsidP="003346A1">
      <w:pPr>
        <w:pStyle w:val="0"/>
      </w:pPr>
    </w:p>
    <w:p w14:paraId="49A63E24" w14:textId="60E6C1B4" w:rsidR="00A22588" w:rsidRPr="007A0AAB" w:rsidRDefault="001C1601" w:rsidP="003346A1">
      <w:pPr>
        <w:pStyle w:val="0"/>
      </w:pPr>
      <w:r w:rsidRPr="007A0AAB">
        <w:t>Для того, ч</w:t>
      </w:r>
      <w:r w:rsidR="00A22588" w:rsidRPr="007A0AAB">
        <w:t>тобы найти</w:t>
      </w:r>
      <w:r w:rsidR="0084299F" w:rsidRPr="007A0AAB">
        <w:t xml:space="preserve"> исполнение</w:t>
      </w:r>
      <w:r w:rsidR="004322D7" w:rsidRPr="007A0AAB">
        <w:t xml:space="preserve"> ИПРА</w:t>
      </w:r>
      <w:r w:rsidR="00A22588" w:rsidRPr="007A0AAB">
        <w:t xml:space="preserve">, пользователь может настроить блок фильтрации. Для этого необходимо заполнить нужное количество полей в блоке «Фильтры» и нажать кнопку </w:t>
      </w:r>
      <w:r w:rsidR="00A22588" w:rsidRPr="007A0AAB">
        <w:rPr>
          <w:noProof/>
        </w:rPr>
        <w:drawing>
          <wp:inline distT="0" distB="0" distL="0" distR="0" wp14:anchorId="7AA54AF6" wp14:editId="18E506AB">
            <wp:extent cx="809625" cy="304800"/>
            <wp:effectExtent l="0" t="0" r="9525" b="0"/>
            <wp:docPr id="1931999220" name="Рисунок 193199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B">
        <w:t>. Откроется блок «Настройка столбцов таблицы</w:t>
      </w:r>
      <w:r w:rsidRPr="00544DDA">
        <w:t>»</w:t>
      </w:r>
      <w:r w:rsidR="00544DDA" w:rsidRP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_Ref216187964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25</w:t>
      </w:r>
      <w:r w:rsidR="00544DDA" w:rsidRPr="00544DDA">
        <w:fldChar w:fldCharType="end"/>
      </w:r>
      <w:r w:rsidR="00544DDA" w:rsidRPr="00544DDA">
        <w:t>)</w:t>
      </w:r>
      <w:r w:rsidRPr="00544DDA">
        <w:t>,</w:t>
      </w:r>
      <w:r w:rsidRPr="007A0AAB">
        <w:t xml:space="preserve"> состоящий из следующих параметров:</w:t>
      </w:r>
    </w:p>
    <w:p w14:paraId="09AACB4A" w14:textId="104A348F" w:rsidR="00A22588" w:rsidRPr="007A0AAB" w:rsidRDefault="000D2451" w:rsidP="003346A1">
      <w:pPr>
        <w:pStyle w:val="01"/>
      </w:pPr>
      <w:r w:rsidRPr="007A0AAB">
        <w:t>Номер ИПРА</w:t>
      </w:r>
      <w:r w:rsidR="00A22588" w:rsidRPr="007A0AAB">
        <w:t>;</w:t>
      </w:r>
    </w:p>
    <w:p w14:paraId="7845920C" w14:textId="2E8ACFAB" w:rsidR="00A22588" w:rsidRPr="007A0AAB" w:rsidRDefault="000D2451" w:rsidP="003346A1">
      <w:pPr>
        <w:pStyle w:val="01"/>
      </w:pPr>
      <w:r w:rsidRPr="007A0AAB">
        <w:t>СНИЛС инвалида</w:t>
      </w:r>
      <w:r w:rsidR="00A22588" w:rsidRPr="007A0AAB">
        <w:t>;</w:t>
      </w:r>
    </w:p>
    <w:p w14:paraId="2000D118" w14:textId="090A7589" w:rsidR="00A22588" w:rsidRPr="007A0AAB" w:rsidRDefault="000D2451" w:rsidP="003346A1">
      <w:pPr>
        <w:pStyle w:val="01"/>
      </w:pPr>
      <w:r w:rsidRPr="007A0AAB">
        <w:t>Фамилия</w:t>
      </w:r>
      <w:r w:rsidR="00A22588" w:rsidRPr="007A0AAB">
        <w:t>;</w:t>
      </w:r>
    </w:p>
    <w:p w14:paraId="3895E14A" w14:textId="49252C60" w:rsidR="000D2451" w:rsidRPr="007A0AAB" w:rsidRDefault="000D2451" w:rsidP="003346A1">
      <w:pPr>
        <w:pStyle w:val="01"/>
      </w:pPr>
      <w:r w:rsidRPr="007A0AAB">
        <w:t>Имя</w:t>
      </w:r>
      <w:r w:rsidRPr="007A0AAB">
        <w:rPr>
          <w:lang w:val="en-US"/>
        </w:rPr>
        <w:t>;</w:t>
      </w:r>
    </w:p>
    <w:p w14:paraId="31252739" w14:textId="24E3FE42" w:rsidR="000D2451" w:rsidRPr="007A0AAB" w:rsidRDefault="000D2451" w:rsidP="003346A1">
      <w:pPr>
        <w:pStyle w:val="01"/>
      </w:pPr>
      <w:r w:rsidRPr="007A0AAB">
        <w:t>Отчество (при наличии)</w:t>
      </w:r>
      <w:r w:rsidRPr="007A0AAB">
        <w:rPr>
          <w:lang w:val="en-US"/>
        </w:rPr>
        <w:t>;</w:t>
      </w:r>
    </w:p>
    <w:p w14:paraId="5A624D93" w14:textId="6282015B" w:rsidR="00A22588" w:rsidRPr="007A0AAB" w:rsidRDefault="000D2451" w:rsidP="003346A1">
      <w:pPr>
        <w:pStyle w:val="01"/>
      </w:pPr>
      <w:r w:rsidRPr="007A0AAB">
        <w:t>Дата отправки</w:t>
      </w:r>
      <w:r w:rsidR="00A22588" w:rsidRPr="007A0AAB">
        <w:t>.</w:t>
      </w:r>
    </w:p>
    <w:p w14:paraId="43EBFDB6" w14:textId="77777777" w:rsidR="00544DDA" w:rsidRDefault="000D2451" w:rsidP="00544DDA">
      <w:pPr>
        <w:keepNext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D267F7" wp14:editId="18AC65CC">
            <wp:extent cx="6120130" cy="715010"/>
            <wp:effectExtent l="19050" t="19050" r="13970" b="27940"/>
            <wp:docPr id="422286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8672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E5871AA" w14:textId="4FE3B0AB" w:rsidR="00544DDA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3" w:name="_Ref216187964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25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3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Фильтры поиска исполнений ИПРА</w:t>
      </w:r>
    </w:p>
    <w:p w14:paraId="61B02BF9" w14:textId="77777777" w:rsidR="00187E0A" w:rsidRPr="007A0AAB" w:rsidRDefault="00187E0A" w:rsidP="00187E0A">
      <w:pPr>
        <w:pStyle w:val="0"/>
      </w:pPr>
      <w:r w:rsidRPr="007A0AAB">
        <w:t>Для того, чтобы просмотреть данные об исполнении ИПРА и сведения об инвалиде, пользователю необходимо выбрать в таблице исполнение ИПРА. Откроется страница сведений об исполнении ИПРА, статусе исполнения ИПРА, инвалиде, мероприятиях, причинах неисполнения. Страница «Исполнение ИПРА» открывается в формате 2022ого и 2025ого года. Страница разный набор полей в зависимости от формата.</w:t>
      </w:r>
    </w:p>
    <w:p w14:paraId="2CC425C8" w14:textId="2B3E2A96" w:rsidR="00926A54" w:rsidRPr="007A0AAB" w:rsidRDefault="00926A54" w:rsidP="00247BA2">
      <w:pPr>
        <w:pStyle w:val="0"/>
      </w:pPr>
      <w:r w:rsidRPr="007A0AAB">
        <w:t>Для тог, чтобы внести сведения об исполнени</w:t>
      </w:r>
      <w:r w:rsidR="00247BA2" w:rsidRPr="007A0AAB">
        <w:t>и ИПРА, пользователь м</w:t>
      </w:r>
      <w:r w:rsidR="00310B06">
        <w:t>ожет нажать кноп</w:t>
      </w:r>
      <w:r w:rsidR="00247BA2" w:rsidRPr="007A0AAB">
        <w:t xml:space="preserve">ку </w:t>
      </w:r>
      <w:r w:rsidR="00247BA2" w:rsidRPr="007A0AAB">
        <w:rPr>
          <w:noProof/>
        </w:rPr>
        <w:drawing>
          <wp:inline distT="0" distB="0" distL="0" distR="0" wp14:anchorId="05D6D751" wp14:editId="3BB3D2FE">
            <wp:extent cx="914400" cy="238298"/>
            <wp:effectExtent l="19050" t="19050" r="19050" b="28575"/>
            <wp:docPr id="652955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555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54470" cy="24874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247BA2" w:rsidRPr="007A0AAB">
        <w:t xml:space="preserve">. Откроется окно выбора выписки </w:t>
      </w:r>
      <w:r w:rsidR="00247BA2" w:rsidRPr="00544DDA">
        <w:t>ИПРА</w:t>
      </w:r>
      <w:r w:rsidR="00544DDA" w:rsidRP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_Ref216188007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26</w:t>
      </w:r>
      <w:r w:rsidR="00544DDA" w:rsidRPr="00544DDA">
        <w:fldChar w:fldCharType="end"/>
      </w:r>
      <w:r w:rsidR="00544DDA" w:rsidRPr="00544DDA">
        <w:t>)</w:t>
      </w:r>
      <w:r w:rsidR="00247BA2" w:rsidRPr="00544DDA">
        <w:t>, со</w:t>
      </w:r>
      <w:r w:rsidR="00247BA2" w:rsidRPr="007A0AAB">
        <w:t xml:space="preserve"> следующими элементами:</w:t>
      </w:r>
    </w:p>
    <w:p w14:paraId="2182ADF0" w14:textId="4C100487" w:rsidR="00247BA2" w:rsidRPr="007A0AAB" w:rsidRDefault="00247BA2" w:rsidP="00247BA2">
      <w:pPr>
        <w:pStyle w:val="01"/>
      </w:pPr>
      <w:r w:rsidRPr="007A0AAB">
        <w:t>Поле для ввода «Номер ИПРА»;</w:t>
      </w:r>
    </w:p>
    <w:p w14:paraId="7D24A813" w14:textId="1D8A837D" w:rsidR="00247BA2" w:rsidRPr="007A0AAB" w:rsidRDefault="00247BA2" w:rsidP="00247BA2">
      <w:pPr>
        <w:pStyle w:val="01"/>
      </w:pPr>
      <w:r w:rsidRPr="007A0AAB">
        <w:lastRenderedPageBreak/>
        <w:t>Поле для ввода «СНИЛС»;</w:t>
      </w:r>
    </w:p>
    <w:p w14:paraId="1FCF6DE4" w14:textId="76FBD347" w:rsidR="00247BA2" w:rsidRPr="007A0AAB" w:rsidRDefault="00247BA2" w:rsidP="00247BA2">
      <w:pPr>
        <w:pStyle w:val="01"/>
      </w:pPr>
      <w:r w:rsidRPr="007A0AAB">
        <w:t>Кнопка «Найти».</w:t>
      </w:r>
    </w:p>
    <w:p w14:paraId="7CBE1F7E" w14:textId="77777777" w:rsidR="00544DDA" w:rsidRDefault="00247BA2" w:rsidP="00544DDA">
      <w:pPr>
        <w:keepNext/>
        <w:jc w:val="center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93E987" wp14:editId="461C28DA">
            <wp:extent cx="5648325" cy="3810000"/>
            <wp:effectExtent l="19050" t="19050" r="28575" b="19050"/>
            <wp:docPr id="173950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039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10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39512BB" w14:textId="30BE1BA3" w:rsidR="00247BA2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4" w:name="_Ref216188007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26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4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Окно поиска выписки ИПРА</w:t>
      </w:r>
    </w:p>
    <w:p w14:paraId="3EDD300A" w14:textId="77777777" w:rsidR="00926A54" w:rsidRPr="007A0AAB" w:rsidRDefault="00926A54" w:rsidP="003346A1">
      <w:pP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14:paraId="2C6C6B90" w14:textId="6C3387DB" w:rsidR="00247BA2" w:rsidRPr="007A0AAB" w:rsidRDefault="00247BA2" w:rsidP="003346A1">
      <w:pPr>
        <w:pStyle w:val="0"/>
      </w:pPr>
      <w:r w:rsidRPr="007A0AAB">
        <w:t>После нажатия кнопки «Найти» пользователю будет предложено либо продолжить редактировать ранее созданный черновик исполнения, либо добавить новое исполнение.</w:t>
      </w:r>
    </w:p>
    <w:p w14:paraId="5141A2C8" w14:textId="77777777" w:rsidR="00247BA2" w:rsidRPr="007A0AAB" w:rsidRDefault="00247BA2" w:rsidP="003346A1">
      <w:pPr>
        <w:pStyle w:val="0"/>
      </w:pPr>
    </w:p>
    <w:p w14:paraId="76FC5212" w14:textId="77777777" w:rsidR="00187E0A" w:rsidRPr="007A0AAB" w:rsidRDefault="00187E0A" w:rsidP="00187E0A">
      <w:pPr>
        <w:pStyle w:val="0"/>
        <w:rPr>
          <w:b/>
          <w:bCs/>
        </w:rPr>
      </w:pPr>
      <w:r w:rsidRPr="007A0AAB">
        <w:rPr>
          <w:b/>
          <w:bCs/>
        </w:rPr>
        <w:t>Карточка исполнения ИПРА в формате 2022 года</w:t>
      </w:r>
    </w:p>
    <w:p w14:paraId="48E578C5" w14:textId="2EE7F976" w:rsidR="00187E0A" w:rsidRPr="007A0AAB" w:rsidRDefault="00187E0A" w:rsidP="00187E0A">
      <w:pPr>
        <w:pStyle w:val="0"/>
      </w:pPr>
      <w:r w:rsidRPr="007A0AAB">
        <w:t xml:space="preserve">При нажатии на строку в таблице исполнений ИПРА открывается карточка Исполнения </w:t>
      </w:r>
      <w:r w:rsidRPr="00544DDA">
        <w:t>ИПРА</w:t>
      </w:r>
      <w:r w:rsidR="00544DDA" w:rsidRPr="00544DDA">
        <w:t xml:space="preserve"> (</w:t>
      </w:r>
      <w:r w:rsidR="00544DDA" w:rsidRPr="00544DDA">
        <w:fldChar w:fldCharType="begin"/>
      </w:r>
      <w:r w:rsidR="00544DDA" w:rsidRPr="00544DDA">
        <w:instrText xml:space="preserve"> REF _Ref216188050 \h  \* MERGEFORMAT </w:instrText>
      </w:r>
      <w:r w:rsidR="00544DDA" w:rsidRPr="00544DDA">
        <w:fldChar w:fldCharType="separate"/>
      </w:r>
      <w:r w:rsidR="00544DDA" w:rsidRPr="00544DDA">
        <w:rPr>
          <w:color w:val="auto"/>
        </w:rPr>
        <w:t>Рисунок 27</w:t>
      </w:r>
      <w:r w:rsidR="00544DDA" w:rsidRPr="00544DDA">
        <w:fldChar w:fldCharType="end"/>
      </w:r>
      <w:r w:rsidR="00544DDA" w:rsidRPr="00544DDA">
        <w:t>)</w:t>
      </w:r>
      <w:r w:rsidRPr="00544DDA">
        <w:t>.</w:t>
      </w:r>
    </w:p>
    <w:p w14:paraId="1D628F11" w14:textId="77777777" w:rsidR="00544DDA" w:rsidRDefault="00187E0A" w:rsidP="00544DDA">
      <w:pPr>
        <w:pStyle w:val="af7"/>
        <w:keepNext/>
      </w:pPr>
      <w:r w:rsidRPr="007A0A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25FC020" wp14:editId="5E5A8D40">
            <wp:extent cx="5940425" cy="2359025"/>
            <wp:effectExtent l="19050" t="19050" r="22225" b="22225"/>
            <wp:docPr id="2122353963" name="Рисунок 212235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56FDB4" w14:textId="257F472F" w:rsidR="00187E0A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5" w:name="_Ref216188050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27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5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Исполнение ИПРА</w:t>
      </w:r>
    </w:p>
    <w:p w14:paraId="72775458" w14:textId="77777777" w:rsidR="00187E0A" w:rsidRPr="007A0AAB" w:rsidRDefault="00187E0A" w:rsidP="00187E0A">
      <w:pPr>
        <w:pStyle w:val="0"/>
      </w:pPr>
      <w:r w:rsidRPr="007A0AAB">
        <w:t>На странице Исполнение ИПРА отображается полная информация о выписке из ИПРА, к которой относится это исполнение ИПРА, сведения о гражданине, исполнении ИПРА и о черновиках исполнений ИПРА.</w:t>
      </w:r>
    </w:p>
    <w:p w14:paraId="66EBA1BD" w14:textId="0C7476DA" w:rsidR="00187E0A" w:rsidRPr="007A0AAB" w:rsidRDefault="00187E0A" w:rsidP="00187E0A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«Мероприятия исполнения ИПРА» в левом боковом меню, будет предложен список мероприятий, состоящий из следующих </w:t>
      </w:r>
      <w:r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разделов</w:t>
      </w:r>
      <w:r w:rsidR="00A26F5E"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A26F5E"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A26F5E"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_Ref216188186 \h  \* MERGEFORMAT </w:instrText>
      </w:r>
      <w:r w:rsidR="00A26F5E"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A26F5E"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A26F5E" w:rsidRPr="00A26F5E">
        <w:rPr>
          <w:rFonts w:ascii="Times New Roman" w:hAnsi="Times New Roman" w:cs="Times New Roman"/>
          <w:sz w:val="24"/>
          <w:szCs w:val="24"/>
        </w:rPr>
        <w:t>Рисунок 28</w:t>
      </w:r>
      <w:r w:rsidR="00A26F5E"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A26F5E"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A2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8A8AD8B" w14:textId="77777777" w:rsidR="00187E0A" w:rsidRPr="007A0AAB" w:rsidRDefault="00187E0A" w:rsidP="00187E0A">
      <w:pPr>
        <w:pStyle w:val="01"/>
      </w:pPr>
      <w:r w:rsidRPr="007A0AAB">
        <w:t>Охрана здоровья</w:t>
      </w:r>
      <w:r w:rsidRPr="007A0AAB">
        <w:rPr>
          <w:lang w:val="en-US"/>
        </w:rPr>
        <w:t>;</w:t>
      </w:r>
    </w:p>
    <w:p w14:paraId="7A169E2F" w14:textId="77777777" w:rsidR="00187E0A" w:rsidRPr="007A0AAB" w:rsidRDefault="00187E0A" w:rsidP="00187E0A">
      <w:pPr>
        <w:pStyle w:val="01"/>
      </w:pPr>
      <w:r w:rsidRPr="007A0AAB">
        <w:t>Содействие занятости населения;</w:t>
      </w:r>
    </w:p>
    <w:p w14:paraId="50BF7878" w14:textId="77777777" w:rsidR="00187E0A" w:rsidRPr="007A0AAB" w:rsidRDefault="00187E0A" w:rsidP="00187E0A">
      <w:pPr>
        <w:pStyle w:val="01"/>
      </w:pPr>
      <w:r w:rsidRPr="007A0AAB">
        <w:t>Образование;</w:t>
      </w:r>
    </w:p>
    <w:p w14:paraId="5C7D761F" w14:textId="77777777" w:rsidR="00187E0A" w:rsidRPr="007A0AAB" w:rsidRDefault="00187E0A" w:rsidP="00187E0A">
      <w:pPr>
        <w:pStyle w:val="01"/>
      </w:pPr>
      <w:r w:rsidRPr="007A0AAB">
        <w:t>Социальная защита населения</w:t>
      </w:r>
      <w:r w:rsidRPr="007A0AAB">
        <w:rPr>
          <w:lang w:val="en-US"/>
        </w:rPr>
        <w:t>;</w:t>
      </w:r>
    </w:p>
    <w:p w14:paraId="54297DFE" w14:textId="77777777" w:rsidR="00187E0A" w:rsidRPr="007A0AAB" w:rsidRDefault="00187E0A" w:rsidP="00187E0A">
      <w:pPr>
        <w:pStyle w:val="01"/>
      </w:pPr>
      <w:r w:rsidRPr="007A0AAB">
        <w:t>Физическая культура и спорт</w:t>
      </w:r>
      <w:r w:rsidRPr="007A0AAB">
        <w:rPr>
          <w:lang w:val="en-US"/>
        </w:rPr>
        <w:t>;</w:t>
      </w:r>
    </w:p>
    <w:p w14:paraId="56D36758" w14:textId="77777777" w:rsidR="00187E0A" w:rsidRPr="007A0AAB" w:rsidRDefault="00187E0A" w:rsidP="00187E0A">
      <w:pPr>
        <w:pStyle w:val="01"/>
      </w:pPr>
      <w:r w:rsidRPr="007A0AAB">
        <w:t>Обеспечение ТСР.</w:t>
      </w:r>
    </w:p>
    <w:p w14:paraId="1DE185DE" w14:textId="77777777" w:rsidR="00544DDA" w:rsidRDefault="00187E0A" w:rsidP="00544DDA">
      <w:pPr>
        <w:pStyle w:val="af7"/>
        <w:keepNext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E9B361" wp14:editId="6A9375FD">
            <wp:extent cx="5940425" cy="2724150"/>
            <wp:effectExtent l="19050" t="19050" r="22225" b="19050"/>
            <wp:docPr id="34895568" name="Рисунок 3489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306E4B" w14:textId="048D1030" w:rsidR="00187E0A" w:rsidRPr="00544DDA" w:rsidRDefault="00544DDA" w:rsidP="00544DDA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6" w:name="_Ref216188186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28</w:t>
      </w:r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6"/>
      <w:r w:rsidRPr="00544D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Мероприятия исполнения ИПРА</w:t>
      </w:r>
    </w:p>
    <w:p w14:paraId="78A019E9" w14:textId="2B5988D0" w:rsidR="00187E0A" w:rsidRPr="007E69DD" w:rsidRDefault="00187E0A" w:rsidP="00187E0A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режиме просмотра при переходе в одно из мероприятий пользователю станут доступны таблицы с различными мероприятиями, где он может ознакомиться с основной информацией о мероприятии: наименовании мероприятия, исполнителе мероприятия, дате исполнения, а также результате выполнения 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_Ref216188244 \h  \* MERGEFORMAT </w:instrTex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E69DD" w:rsidRPr="007E69DD">
        <w:rPr>
          <w:rFonts w:ascii="Times New Roman" w:hAnsi="Times New Roman" w:cs="Times New Roman"/>
          <w:sz w:val="24"/>
          <w:szCs w:val="24"/>
        </w:rPr>
        <w:t>Рисунок 29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B14F02" w14:textId="77777777" w:rsidR="007E69DD" w:rsidRDefault="00187E0A" w:rsidP="007E69DD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225E60" wp14:editId="5F8B5F31">
            <wp:extent cx="5940425" cy="2059940"/>
            <wp:effectExtent l="19050" t="19050" r="22225" b="16510"/>
            <wp:docPr id="1245514975" name="Рисунок 124551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0EFA01" w14:textId="54D72915" w:rsidR="00187E0A" w:rsidRPr="007E69DD" w:rsidRDefault="007E69DD" w:rsidP="007E69DD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7" w:name="_Ref216188244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29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7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Пример раздела мероприятий исполнения ИПРА</w:t>
      </w:r>
    </w:p>
    <w:p w14:paraId="73F43FA6" w14:textId="77777777" w:rsidR="00187E0A" w:rsidRPr="007A0AAB" w:rsidRDefault="00187E0A" w:rsidP="00187E0A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3ABCE9" w14:textId="1D39B98F" w:rsidR="00187E0A" w:rsidRPr="007A0AAB" w:rsidRDefault="00187E0A" w:rsidP="00187E0A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CFBE3C" wp14:editId="3CC1B8B2">
            <wp:extent cx="419406" cy="200025"/>
            <wp:effectExtent l="19050" t="19050" r="19050" b="9525"/>
            <wp:docPr id="726575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8275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273" cy="201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откроется настройка столбцов 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_Ref216188280 \h  \* MERGEFORMAT </w:instrTex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E69DD" w:rsidRPr="007E69DD">
        <w:rPr>
          <w:rFonts w:ascii="Times New Roman" w:hAnsi="Times New Roman" w:cs="Times New Roman"/>
          <w:sz w:val="24"/>
          <w:szCs w:val="24"/>
        </w:rPr>
        <w:t>Рисунок 30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умолчанию, включены все параметры:</w:t>
      </w:r>
    </w:p>
    <w:p w14:paraId="6E29C5B7" w14:textId="77777777" w:rsidR="007E69DD" w:rsidRDefault="00187E0A" w:rsidP="007E69DD">
      <w:pPr>
        <w:keepNext/>
        <w:jc w:val="center"/>
      </w:pP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D767A5" wp14:editId="58B00838">
            <wp:extent cx="2652713" cy="1938891"/>
            <wp:effectExtent l="19050" t="19050" r="14605" b="23495"/>
            <wp:docPr id="266336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3400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57691" cy="1942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6E2F5A" w14:textId="5C441E92" w:rsidR="00187E0A" w:rsidRPr="007E69DD" w:rsidRDefault="007E69DD" w:rsidP="007E69DD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8" w:name="_Ref216188280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30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8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Настройка столбцов таблицы</w:t>
      </w:r>
    </w:p>
    <w:p w14:paraId="0C300D04" w14:textId="77777777" w:rsidR="00272883" w:rsidRPr="007A0AAB" w:rsidRDefault="00272883" w:rsidP="00272883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14:paraId="34445522" w14:textId="3A5199FE" w:rsidR="00187E0A" w:rsidRPr="007E69DD" w:rsidRDefault="00187E0A" w:rsidP="00187E0A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При нажатии на мероприятие в таблице, откроется информация о мероприятии, </w:t>
      </w:r>
      <w:r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состоящая из полей</w:t>
      </w:r>
      <w:r w:rsidR="007E69DD"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(</w:t>
      </w:r>
      <w:r w:rsidR="007E69DD"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begin"/>
      </w:r>
      <w:r w:rsidR="007E69DD"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instrText xml:space="preserve"> REF _Ref216188356 \h  \* MERGEFORMAT </w:instrText>
      </w:r>
      <w:r w:rsidR="007E69DD"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r>
      <w:r w:rsidR="007E69DD"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separate"/>
      </w:r>
      <w:r w:rsidR="007E69DD" w:rsidRPr="007E69DD">
        <w:rPr>
          <w:rFonts w:ascii="Times New Roman" w:hAnsi="Times New Roman" w:cs="Times New Roman"/>
          <w:iCs/>
          <w:sz w:val="24"/>
          <w:szCs w:val="24"/>
        </w:rPr>
        <w:t>Рисунок 31</w:t>
      </w:r>
      <w:r w:rsidR="007E69DD"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end"/>
      </w:r>
      <w:r w:rsidR="007E69DD"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)</w:t>
      </w:r>
      <w:r w:rsidRPr="007E69DD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:</w:t>
      </w:r>
    </w:p>
    <w:p w14:paraId="3C82CB53" w14:textId="77777777" w:rsidR="00187E0A" w:rsidRPr="007A0AAB" w:rsidRDefault="00187E0A" w:rsidP="00187E0A">
      <w:pPr>
        <w:pStyle w:val="01"/>
      </w:pPr>
      <w:r w:rsidRPr="007A0AAB">
        <w:t xml:space="preserve">Статус </w:t>
      </w:r>
      <w:r w:rsidRPr="007A0AAB">
        <w:rPr>
          <w:lang w:val="en-US"/>
        </w:rPr>
        <w:t>(</w:t>
      </w:r>
      <w:r w:rsidRPr="007A0AAB">
        <w:t>Выполнено</w:t>
      </w:r>
      <w:r w:rsidRPr="007A0AAB">
        <w:rPr>
          <w:lang w:val="en-US"/>
        </w:rPr>
        <w:t>/</w:t>
      </w:r>
      <w:r w:rsidRPr="007A0AAB">
        <w:t>не выполнено)</w:t>
      </w:r>
      <w:r w:rsidRPr="007A0AAB">
        <w:rPr>
          <w:lang w:val="en-US"/>
        </w:rPr>
        <w:t>;</w:t>
      </w:r>
    </w:p>
    <w:p w14:paraId="00BEFE0E" w14:textId="77777777" w:rsidR="00187E0A" w:rsidRPr="007A0AAB" w:rsidRDefault="00187E0A" w:rsidP="00187E0A">
      <w:pPr>
        <w:pStyle w:val="01"/>
      </w:pPr>
      <w:r w:rsidRPr="007A0AAB">
        <w:t>Наименование мероприятия;</w:t>
      </w:r>
    </w:p>
    <w:p w14:paraId="3A251CD4" w14:textId="77777777" w:rsidR="00187E0A" w:rsidRPr="007A0AAB" w:rsidRDefault="00187E0A" w:rsidP="00187E0A">
      <w:pPr>
        <w:pStyle w:val="01"/>
      </w:pPr>
      <w:r w:rsidRPr="007A0AAB">
        <w:t>Наименование исполнителя;</w:t>
      </w:r>
    </w:p>
    <w:p w14:paraId="3CCFBE45" w14:textId="77777777" w:rsidR="00187E0A" w:rsidRPr="007A0AAB" w:rsidRDefault="00187E0A" w:rsidP="00187E0A">
      <w:pPr>
        <w:pStyle w:val="01"/>
      </w:pPr>
      <w:r w:rsidRPr="007A0AAB">
        <w:t>ОГРН Исполнителя</w:t>
      </w:r>
      <w:r w:rsidRPr="007A0AAB">
        <w:rPr>
          <w:lang w:val="en-US"/>
        </w:rPr>
        <w:t>;</w:t>
      </w:r>
    </w:p>
    <w:p w14:paraId="08C3266D" w14:textId="77777777" w:rsidR="00187E0A" w:rsidRPr="007A0AAB" w:rsidRDefault="00187E0A" w:rsidP="00187E0A">
      <w:pPr>
        <w:pStyle w:val="01"/>
      </w:pPr>
      <w:r w:rsidRPr="007A0AAB">
        <w:t>Уточнение мероприятия</w:t>
      </w:r>
      <w:r w:rsidRPr="007A0AAB">
        <w:rPr>
          <w:lang w:val="en-US"/>
        </w:rPr>
        <w:t>;</w:t>
      </w:r>
    </w:p>
    <w:p w14:paraId="41A5D068" w14:textId="77777777" w:rsidR="00187E0A" w:rsidRPr="007A0AAB" w:rsidRDefault="00187E0A" w:rsidP="00187E0A">
      <w:pPr>
        <w:pStyle w:val="01"/>
      </w:pPr>
      <w:r w:rsidRPr="007A0AAB">
        <w:t>Дата;</w:t>
      </w:r>
    </w:p>
    <w:p w14:paraId="1138F116" w14:textId="77777777" w:rsidR="00187E0A" w:rsidRPr="007A0AAB" w:rsidRDefault="00187E0A" w:rsidP="00187E0A">
      <w:pPr>
        <w:pStyle w:val="01"/>
      </w:pPr>
      <w:r w:rsidRPr="007A0AAB">
        <w:lastRenderedPageBreak/>
        <w:t>Причина невыполнения при выборе статуса «Не выполнено»;</w:t>
      </w:r>
    </w:p>
    <w:p w14:paraId="5085A186" w14:textId="77777777" w:rsidR="00187E0A" w:rsidRPr="007A0AAB" w:rsidRDefault="00187E0A" w:rsidP="00187E0A">
      <w:pPr>
        <w:pStyle w:val="01"/>
      </w:pPr>
      <w:r w:rsidRPr="007A0AAB">
        <w:t>Комментарий при выборе статуса «Выполнено».</w:t>
      </w:r>
    </w:p>
    <w:p w14:paraId="22E6E5CD" w14:textId="77777777" w:rsidR="007E69DD" w:rsidRDefault="00187E0A" w:rsidP="007E69DD">
      <w:pPr>
        <w:keepNext/>
        <w:jc w:val="center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38401B" wp14:editId="2D003E00">
            <wp:extent cx="3019425" cy="3152775"/>
            <wp:effectExtent l="19050" t="19050" r="28575" b="28575"/>
            <wp:docPr id="1466725795" name="Рисунок 1466725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52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F7B20D" w14:textId="484DEB42" w:rsidR="007E69DD" w:rsidRPr="007E69DD" w:rsidRDefault="007E69DD" w:rsidP="007E69DD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9" w:name="_Ref216188356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31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9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Окно мероприятия в режиме просмотра</w:t>
      </w:r>
    </w:p>
    <w:p w14:paraId="50749980" w14:textId="77777777" w:rsidR="00272883" w:rsidRPr="007A0AAB" w:rsidRDefault="00272883" w:rsidP="00272883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14:paraId="4432C2EC" w14:textId="50DC8620" w:rsidR="00187E0A" w:rsidRPr="007A0AAB" w:rsidRDefault="00187E0A" w:rsidP="00187E0A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левом боковом меню находится блок «Причины неисполнения». В зависимости от статуса исполнения, может быть выбрано несколько причин неисполнения, либо не выбрана ни 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_Ref216188392 \h  \* MERGEFORMAT </w:instrTex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E69DD" w:rsidRPr="007E69DD">
        <w:rPr>
          <w:rFonts w:ascii="Times New Roman" w:hAnsi="Times New Roman" w:cs="Times New Roman"/>
          <w:sz w:val="24"/>
          <w:szCs w:val="24"/>
        </w:rPr>
        <w:t>Рисунок 32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DBA077C" w14:textId="77777777" w:rsidR="007E69DD" w:rsidRDefault="00187E0A" w:rsidP="007E69DD">
      <w:pPr>
        <w:pStyle w:val="af7"/>
        <w:keepNext/>
      </w:pPr>
      <w:r w:rsidRPr="007A0AAB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7D5758F1" wp14:editId="1AFC18AE">
            <wp:extent cx="5940425" cy="1699289"/>
            <wp:effectExtent l="19050" t="19050" r="22225" b="15240"/>
            <wp:docPr id="477244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4490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9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6CAB5A" w14:textId="0DEFDA82" w:rsidR="00187E0A" w:rsidRDefault="007E69DD" w:rsidP="007E69DD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0" w:name="_Ref216188392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32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0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Причины неисполнения</w:t>
      </w:r>
    </w:p>
    <w:p w14:paraId="7223BE90" w14:textId="77777777" w:rsidR="007E69DD" w:rsidRPr="007E69DD" w:rsidRDefault="007E69DD" w:rsidP="007E69DD"/>
    <w:p w14:paraId="3F1E2B5E" w14:textId="77777777" w:rsidR="00187E0A" w:rsidRPr="007A0AAB" w:rsidRDefault="00187E0A" w:rsidP="00187E0A">
      <w:pPr>
        <w:pStyle w:val="0"/>
        <w:rPr>
          <w:b/>
          <w:bCs/>
        </w:rPr>
      </w:pPr>
      <w:r w:rsidRPr="007A0AAB">
        <w:rPr>
          <w:b/>
          <w:bCs/>
        </w:rPr>
        <w:t>Карточка исполнения ИПРА в формате 2022 года</w:t>
      </w:r>
    </w:p>
    <w:p w14:paraId="03728AA5" w14:textId="34785F81" w:rsidR="00187E0A" w:rsidRPr="007E69DD" w:rsidRDefault="00187E0A" w:rsidP="00187E0A">
      <w:pPr>
        <w:pStyle w:val="0"/>
      </w:pPr>
      <w:r w:rsidRPr="007A0AAB">
        <w:t xml:space="preserve">При нажатии на строку в таблице исполнений ИПРА открывается карточка Исполнения </w:t>
      </w:r>
      <w:r w:rsidRPr="007E69DD">
        <w:t>ИПРА</w:t>
      </w:r>
      <w:r w:rsidR="007E69DD" w:rsidRPr="007E69DD">
        <w:t xml:space="preserve"> (</w:t>
      </w:r>
      <w:r w:rsidR="007E69DD" w:rsidRPr="007E69DD">
        <w:fldChar w:fldCharType="begin"/>
      </w:r>
      <w:r w:rsidR="007E69DD" w:rsidRPr="007E69DD">
        <w:instrText xml:space="preserve"> REF _Ref216188433 \h  \* MERGEFORMAT </w:instrText>
      </w:r>
      <w:r w:rsidR="007E69DD" w:rsidRPr="007E69DD">
        <w:fldChar w:fldCharType="separate"/>
      </w:r>
      <w:r w:rsidR="007E69DD" w:rsidRPr="007E69DD">
        <w:rPr>
          <w:color w:val="auto"/>
        </w:rPr>
        <w:t>Рисунок 33</w:t>
      </w:r>
      <w:r w:rsidR="007E69DD" w:rsidRPr="007E69DD">
        <w:fldChar w:fldCharType="end"/>
      </w:r>
      <w:r w:rsidR="007E69DD" w:rsidRPr="007E69DD">
        <w:t>)</w:t>
      </w:r>
      <w:r w:rsidRPr="007E69DD">
        <w:t>.</w:t>
      </w:r>
    </w:p>
    <w:p w14:paraId="7A177E28" w14:textId="77777777" w:rsidR="007E69DD" w:rsidRDefault="00187E0A" w:rsidP="007E69DD">
      <w:pPr>
        <w:pStyle w:val="af7"/>
        <w:keepNext/>
      </w:pPr>
      <w:r w:rsidRPr="007A0A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4B79E4" wp14:editId="6E8FFFE2">
            <wp:extent cx="5940425" cy="2691765"/>
            <wp:effectExtent l="19050" t="19050" r="22225" b="13335"/>
            <wp:docPr id="891739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7019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D9915" w14:textId="006FBE4A" w:rsidR="00187E0A" w:rsidRPr="007E69DD" w:rsidRDefault="007E69DD" w:rsidP="007E69DD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1" w:name="_Ref216188433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33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1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Исполнение ИПРА</w:t>
      </w:r>
    </w:p>
    <w:p w14:paraId="5E5C82C8" w14:textId="77777777" w:rsidR="00187E0A" w:rsidRPr="007A0AAB" w:rsidRDefault="00187E0A" w:rsidP="00187E0A">
      <w:pPr>
        <w:pStyle w:val="0"/>
      </w:pPr>
      <w:r w:rsidRPr="007A0AAB">
        <w:t>На странице Исполнение ИПРА отображается полная информация о выписке из ИПРА, к которой относится это исполнение ИПРА, сведения о гражданине, исполнении ИПРА и о черновиках исполнений ИПРА.</w:t>
      </w:r>
    </w:p>
    <w:p w14:paraId="1E120AD9" w14:textId="66B4BC56" w:rsidR="00187E0A" w:rsidRPr="007E69DD" w:rsidRDefault="00187E0A" w:rsidP="00187E0A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«Мероприятия исполнения ИПРА» в левом боковом меню, будет предложен список мероприятий, состоящий из следующих 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разделов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_Ref216188480 \h  \* MERGEFORMAT </w:instrTex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E69DD" w:rsidRPr="007E69DD">
        <w:rPr>
          <w:rFonts w:ascii="Times New Roman" w:hAnsi="Times New Roman" w:cs="Times New Roman"/>
          <w:sz w:val="24"/>
          <w:szCs w:val="24"/>
        </w:rPr>
        <w:t>Рисунок 34</w:t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E69DD"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E6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3536F8A8" w14:textId="77777777" w:rsidR="00187E0A" w:rsidRPr="007A0AAB" w:rsidRDefault="00187E0A" w:rsidP="00187E0A">
      <w:pPr>
        <w:pStyle w:val="01"/>
      </w:pPr>
      <w:r w:rsidRPr="007A0AAB">
        <w:t>Медицинская реабилитация</w:t>
      </w:r>
      <w:r w:rsidRPr="007A0AAB">
        <w:rPr>
          <w:lang w:val="en-US"/>
        </w:rPr>
        <w:t>;</w:t>
      </w:r>
    </w:p>
    <w:p w14:paraId="18EE05FF" w14:textId="77777777" w:rsidR="00187E0A" w:rsidRPr="007A0AAB" w:rsidRDefault="00187E0A" w:rsidP="00187E0A">
      <w:pPr>
        <w:pStyle w:val="01"/>
      </w:pPr>
      <w:r w:rsidRPr="007A0AAB">
        <w:t>Протезно-ортопедическая помощь;</w:t>
      </w:r>
    </w:p>
    <w:p w14:paraId="7E68CD9E" w14:textId="77777777" w:rsidR="00187E0A" w:rsidRPr="007A0AAB" w:rsidRDefault="00187E0A" w:rsidP="00187E0A">
      <w:pPr>
        <w:pStyle w:val="01"/>
      </w:pPr>
      <w:r w:rsidRPr="007A0AAB">
        <w:t>Профессиональная реабилитация;</w:t>
      </w:r>
    </w:p>
    <w:p w14:paraId="15A51944" w14:textId="77777777" w:rsidR="00187E0A" w:rsidRPr="007A0AAB" w:rsidRDefault="00187E0A" w:rsidP="00187E0A">
      <w:pPr>
        <w:pStyle w:val="01"/>
      </w:pPr>
      <w:r w:rsidRPr="007A0AAB">
        <w:t>Социальная реабилитация</w:t>
      </w:r>
      <w:r w:rsidRPr="007A0AAB">
        <w:rPr>
          <w:lang w:val="en-US"/>
        </w:rPr>
        <w:t>;</w:t>
      </w:r>
    </w:p>
    <w:p w14:paraId="79C70AB5" w14:textId="77777777" w:rsidR="00187E0A" w:rsidRPr="007A0AAB" w:rsidRDefault="00187E0A" w:rsidP="00187E0A">
      <w:pPr>
        <w:pStyle w:val="01"/>
      </w:pPr>
      <w:r w:rsidRPr="007A0AAB">
        <w:t>Социокультурная реабилитация</w:t>
      </w:r>
      <w:r w:rsidRPr="007A0AAB">
        <w:rPr>
          <w:lang w:val="en-US"/>
        </w:rPr>
        <w:t>;</w:t>
      </w:r>
    </w:p>
    <w:p w14:paraId="63F2CD1E" w14:textId="77777777" w:rsidR="00187E0A" w:rsidRPr="007A0AAB" w:rsidRDefault="00187E0A" w:rsidP="00187E0A">
      <w:pPr>
        <w:pStyle w:val="01"/>
      </w:pPr>
      <w:r w:rsidRPr="007A0AAB">
        <w:t>Физическая реабилитация</w:t>
      </w:r>
    </w:p>
    <w:p w14:paraId="74B3F267" w14:textId="77777777" w:rsidR="00187E0A" w:rsidRPr="007A0AAB" w:rsidRDefault="00187E0A" w:rsidP="00187E0A">
      <w:pPr>
        <w:pStyle w:val="01"/>
      </w:pPr>
      <w:r w:rsidRPr="007A0AAB">
        <w:t>Данные о предоставлении ТСР.</w:t>
      </w:r>
    </w:p>
    <w:p w14:paraId="366758F2" w14:textId="77777777" w:rsidR="00187E0A" w:rsidRPr="007A0AAB" w:rsidRDefault="00187E0A" w:rsidP="00187E0A">
      <w:pPr>
        <w:pStyle w:val="01"/>
        <w:numPr>
          <w:ilvl w:val="0"/>
          <w:numId w:val="0"/>
        </w:numPr>
        <w:ind w:left="710"/>
      </w:pPr>
    </w:p>
    <w:p w14:paraId="06A018E8" w14:textId="77777777" w:rsidR="007E69DD" w:rsidRDefault="00187E0A" w:rsidP="007E69DD">
      <w:pPr>
        <w:pStyle w:val="af7"/>
        <w:keepNext/>
      </w:pPr>
      <w:r w:rsidRPr="007A0A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587C10" wp14:editId="4E9C2823">
            <wp:extent cx="5940425" cy="3181350"/>
            <wp:effectExtent l="19050" t="19050" r="22225" b="19050"/>
            <wp:docPr id="9963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2957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CC1BC0" w14:textId="496863C4" w:rsidR="00187E0A" w:rsidRPr="007E69DD" w:rsidRDefault="007E69DD" w:rsidP="007E69DD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2" w:name="_Ref216188480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34</w:t>
      </w:r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2"/>
      <w:r w:rsidRPr="007E69D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Мероприятия исполнения ИПРА</w:t>
      </w:r>
    </w:p>
    <w:p w14:paraId="43C3BFBB" w14:textId="77777777" w:rsidR="00272883" w:rsidRPr="007A0AAB" w:rsidRDefault="00272883" w:rsidP="00272883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14:paraId="352135AA" w14:textId="773726F6" w:rsidR="00187E0A" w:rsidRPr="007A0AAB" w:rsidRDefault="00187E0A" w:rsidP="00187E0A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режиме просмотра при переходе в одно из мероприятий пользователю станут доступны таблицы с различными мероприятиями, где он может ознакомиться с основной информацией о мероприятии: наименовании мероприятия, исполнителе мероприятия, дате исполнения, а также результате выполнения </w:t>
      </w:r>
      <w:r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_Ref216189929 \h  \* MERGEFORMAT </w:instrTex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8369E9" w:rsidRPr="008369E9">
        <w:rPr>
          <w:rFonts w:ascii="Times New Roman" w:hAnsi="Times New Roman" w:cs="Times New Roman"/>
          <w:sz w:val="24"/>
          <w:szCs w:val="24"/>
        </w:rPr>
        <w:t>Рисунок 35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89B168A" w14:textId="77777777" w:rsidR="007E69DD" w:rsidRDefault="00187E0A" w:rsidP="007E69DD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BC94A4" wp14:editId="789F2DD1">
            <wp:extent cx="5940425" cy="2486660"/>
            <wp:effectExtent l="19050" t="19050" r="22225" b="27940"/>
            <wp:docPr id="1325132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4398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1480AA" w14:textId="0F896921" w:rsidR="00187E0A" w:rsidRPr="008369E9" w:rsidRDefault="007E69DD" w:rsidP="008369E9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3" w:name="_Ref216189929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35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3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Пример раздела мероприятий исполнения ИПРА</w:t>
      </w:r>
    </w:p>
    <w:p w14:paraId="65C1D533" w14:textId="77777777" w:rsidR="008369E9" w:rsidRDefault="008369E9" w:rsidP="00187E0A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7B54BA" w14:textId="48E8A398" w:rsidR="00187E0A" w:rsidRPr="008369E9" w:rsidRDefault="00187E0A" w:rsidP="00187E0A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ADADC1" wp14:editId="5AEF7E48">
            <wp:extent cx="419406" cy="200025"/>
            <wp:effectExtent l="19050" t="19050" r="19050" b="9525"/>
            <wp:docPr id="340704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8275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273" cy="201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откроется настройка столбцов таблицы. По умолчанию, включены все </w:t>
      </w:r>
      <w:r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_Ref216190012 \h  \* MERGEFORMAT </w:instrTex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8369E9" w:rsidRPr="008369E9">
        <w:rPr>
          <w:rFonts w:ascii="Times New Roman" w:hAnsi="Times New Roman" w:cs="Times New Roman"/>
          <w:sz w:val="24"/>
          <w:szCs w:val="24"/>
        </w:rPr>
        <w:t>Рисунок 36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9AA8736" w14:textId="77777777" w:rsidR="008369E9" w:rsidRDefault="00187E0A" w:rsidP="008369E9">
      <w:pPr>
        <w:keepNext/>
        <w:jc w:val="center"/>
      </w:pP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0CC80B3" wp14:editId="30722620">
            <wp:extent cx="2652713" cy="1938891"/>
            <wp:effectExtent l="19050" t="19050" r="14605" b="23495"/>
            <wp:docPr id="859556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3400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57691" cy="1942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6E4654" w14:textId="00F3CD2A" w:rsidR="00187E0A" w:rsidRPr="008369E9" w:rsidRDefault="008369E9" w:rsidP="008369E9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4" w:name="_Ref216190012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36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4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Настройка столбцов таблицы</w:t>
      </w:r>
    </w:p>
    <w:p w14:paraId="04AF8E56" w14:textId="77777777" w:rsidR="00272883" w:rsidRPr="007A0AAB" w:rsidRDefault="00272883" w:rsidP="00272883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14:paraId="0BCB824F" w14:textId="6E041B46" w:rsidR="00187E0A" w:rsidRPr="008369E9" w:rsidRDefault="00187E0A" w:rsidP="00187E0A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При нажатии на мероприятие в таблице, откроется информация о мероприятии, состоящая из </w:t>
      </w:r>
      <w:r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полей</w:t>
      </w:r>
      <w:r w:rsidR="008369E9"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(</w:t>
      </w:r>
      <w:r w:rsidR="008369E9"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begin"/>
      </w:r>
      <w:r w:rsidR="008369E9"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instrText xml:space="preserve"> REF _Ref216190107 \h  \* MERGEFORMAT </w:instrText>
      </w:r>
      <w:r w:rsidR="008369E9"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r>
      <w:r w:rsidR="008369E9"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separate"/>
      </w:r>
      <w:r w:rsidR="008369E9" w:rsidRPr="008369E9">
        <w:rPr>
          <w:rFonts w:ascii="Times New Roman" w:hAnsi="Times New Roman" w:cs="Times New Roman"/>
          <w:iCs/>
          <w:sz w:val="24"/>
          <w:szCs w:val="24"/>
        </w:rPr>
        <w:t>Рисунок 37</w:t>
      </w:r>
      <w:r w:rsidR="008369E9"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end"/>
      </w:r>
      <w:r w:rsidR="008369E9"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)</w:t>
      </w:r>
      <w:r w:rsidRPr="008369E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:</w:t>
      </w:r>
    </w:p>
    <w:p w14:paraId="1952BEC8" w14:textId="77777777" w:rsidR="00187E0A" w:rsidRPr="007A0AAB" w:rsidRDefault="00187E0A" w:rsidP="00187E0A">
      <w:pPr>
        <w:pStyle w:val="01"/>
      </w:pPr>
      <w:r w:rsidRPr="007A0AAB">
        <w:t xml:space="preserve">Статус </w:t>
      </w:r>
      <w:r w:rsidRPr="007A0AAB">
        <w:rPr>
          <w:lang w:val="en-US"/>
        </w:rPr>
        <w:t>(</w:t>
      </w:r>
      <w:r w:rsidRPr="007A0AAB">
        <w:t>Выполнено</w:t>
      </w:r>
      <w:r w:rsidRPr="007A0AAB">
        <w:rPr>
          <w:lang w:val="en-US"/>
        </w:rPr>
        <w:t>/</w:t>
      </w:r>
      <w:r w:rsidRPr="007A0AAB">
        <w:t>не выполнено)</w:t>
      </w:r>
      <w:r w:rsidRPr="007A0AAB">
        <w:rPr>
          <w:lang w:val="en-US"/>
        </w:rPr>
        <w:t>;</w:t>
      </w:r>
    </w:p>
    <w:p w14:paraId="166DCD55" w14:textId="77777777" w:rsidR="00187E0A" w:rsidRPr="007A0AAB" w:rsidRDefault="00187E0A" w:rsidP="00187E0A">
      <w:pPr>
        <w:pStyle w:val="01"/>
      </w:pPr>
      <w:r w:rsidRPr="007A0AAB">
        <w:t>Наименование мероприятия;</w:t>
      </w:r>
    </w:p>
    <w:p w14:paraId="0D6B0515" w14:textId="77777777" w:rsidR="00187E0A" w:rsidRPr="007A0AAB" w:rsidRDefault="00187E0A" w:rsidP="00187E0A">
      <w:pPr>
        <w:pStyle w:val="01"/>
      </w:pPr>
      <w:r w:rsidRPr="007A0AAB">
        <w:t>Наименование исполнителя;</w:t>
      </w:r>
    </w:p>
    <w:p w14:paraId="5DAEA9E1" w14:textId="77777777" w:rsidR="00187E0A" w:rsidRPr="007A0AAB" w:rsidRDefault="00187E0A" w:rsidP="00187E0A">
      <w:pPr>
        <w:pStyle w:val="01"/>
      </w:pPr>
      <w:r w:rsidRPr="007A0AAB">
        <w:t>ОГРН Исполнителя</w:t>
      </w:r>
      <w:r w:rsidRPr="007A0AAB">
        <w:rPr>
          <w:lang w:val="en-US"/>
        </w:rPr>
        <w:t>;</w:t>
      </w:r>
    </w:p>
    <w:p w14:paraId="10B7FFDF" w14:textId="77777777" w:rsidR="00187E0A" w:rsidRPr="007A0AAB" w:rsidRDefault="00187E0A" w:rsidP="00187E0A">
      <w:pPr>
        <w:pStyle w:val="01"/>
      </w:pPr>
      <w:r w:rsidRPr="007A0AAB">
        <w:t>Уточнение мероприятия</w:t>
      </w:r>
      <w:r w:rsidRPr="007A0AAB">
        <w:rPr>
          <w:lang w:val="en-US"/>
        </w:rPr>
        <w:t>;</w:t>
      </w:r>
    </w:p>
    <w:p w14:paraId="7DDFCD66" w14:textId="77777777" w:rsidR="00187E0A" w:rsidRPr="007A0AAB" w:rsidRDefault="00187E0A" w:rsidP="00187E0A">
      <w:pPr>
        <w:pStyle w:val="01"/>
      </w:pPr>
      <w:r w:rsidRPr="007A0AAB">
        <w:t>Дата;</w:t>
      </w:r>
    </w:p>
    <w:p w14:paraId="0DD7B586" w14:textId="77777777" w:rsidR="00187E0A" w:rsidRPr="007A0AAB" w:rsidRDefault="00187E0A" w:rsidP="00187E0A">
      <w:pPr>
        <w:pStyle w:val="01"/>
      </w:pPr>
      <w:r w:rsidRPr="007A0AAB">
        <w:t>Причина невыполнения при выборе статуса «Не выполнено»;</w:t>
      </w:r>
    </w:p>
    <w:p w14:paraId="275B85B6" w14:textId="77777777" w:rsidR="00187E0A" w:rsidRDefault="00187E0A" w:rsidP="00187E0A">
      <w:pPr>
        <w:pStyle w:val="01"/>
      </w:pPr>
      <w:r w:rsidRPr="007A0AAB">
        <w:t>Комментарий при выборе статуса «Выполнено».</w:t>
      </w:r>
    </w:p>
    <w:p w14:paraId="3D501659" w14:textId="77777777" w:rsidR="008369E9" w:rsidRPr="007A0AAB" w:rsidRDefault="008369E9" w:rsidP="008369E9">
      <w:pPr>
        <w:pStyle w:val="01"/>
        <w:numPr>
          <w:ilvl w:val="0"/>
          <w:numId w:val="0"/>
        </w:numPr>
        <w:ind w:left="710"/>
      </w:pPr>
    </w:p>
    <w:p w14:paraId="24D045C2" w14:textId="77777777" w:rsidR="008369E9" w:rsidRDefault="00187E0A" w:rsidP="008369E9">
      <w:pPr>
        <w:keepNext/>
        <w:jc w:val="center"/>
      </w:pPr>
      <w:r w:rsidRPr="007A0A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2D5DF6" wp14:editId="357A7305">
            <wp:extent cx="3019425" cy="3152775"/>
            <wp:effectExtent l="19050" t="19050" r="28575" b="28575"/>
            <wp:docPr id="286098735" name="Рисунок 28609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52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255B26" w14:textId="53999494" w:rsidR="00187E0A" w:rsidRPr="008369E9" w:rsidRDefault="008369E9" w:rsidP="008369E9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5" w:name="_Ref216190107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37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5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Окно мероприятия в режиме просмотра</w:t>
      </w:r>
    </w:p>
    <w:p w14:paraId="0323240E" w14:textId="2E873796" w:rsidR="00A22588" w:rsidRPr="007A0AAB" w:rsidRDefault="00A22588" w:rsidP="003346A1">
      <w:pPr>
        <w:pStyle w:val="0"/>
      </w:pPr>
    </w:p>
    <w:p w14:paraId="71A0EE64" w14:textId="3D019530" w:rsidR="00B87043" w:rsidRPr="007A0AAB" w:rsidRDefault="00B87043" w:rsidP="00F46552">
      <w:pPr>
        <w:pStyle w:val="020"/>
        <w:rPr>
          <w:rFonts w:cs="Times New Roman"/>
        </w:rPr>
      </w:pPr>
      <w:bookmarkStart w:id="46" w:name="_Toc188542074"/>
      <w:r w:rsidRPr="007A0AAB">
        <w:rPr>
          <w:rFonts w:cs="Times New Roman"/>
        </w:rPr>
        <w:t>Реестр исполнений ИПРА в режиме редактирования</w:t>
      </w:r>
      <w:bookmarkEnd w:id="46"/>
    </w:p>
    <w:p w14:paraId="5624EF48" w14:textId="77777777" w:rsidR="008369E9" w:rsidRDefault="003568A0" w:rsidP="008369E9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2591A6" wp14:editId="35792652">
            <wp:extent cx="6120130" cy="2800350"/>
            <wp:effectExtent l="19050" t="19050" r="13970" b="19050"/>
            <wp:docPr id="1575151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5110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03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6173A5B" w14:textId="67D2EEDC" w:rsidR="00A15A1F" w:rsidRPr="008369E9" w:rsidRDefault="008369E9" w:rsidP="008369E9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7" w:name="_Ref216190185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38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7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Исполнение ИПРА в режиме редактирования</w:t>
      </w:r>
    </w:p>
    <w:p w14:paraId="35CF8B13" w14:textId="77777777" w:rsidR="00A15A1F" w:rsidRPr="007A0AAB" w:rsidRDefault="00A15A1F" w:rsidP="003346A1">
      <w:pPr>
        <w:pStyle w:val="0"/>
      </w:pPr>
    </w:p>
    <w:p w14:paraId="5E455ABB" w14:textId="26A43D65" w:rsidR="007B7C8E" w:rsidRPr="007A0AAB" w:rsidRDefault="007B7C8E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карточки выписки ИПРА пользователь может попасть в режим редактирования</w:t>
      </w:r>
      <w:r w:rsid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исполнения (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_Ref216190185 \h  \* MERGEFORMAT </w:instrTex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8369E9" w:rsidRPr="008369E9">
        <w:rPr>
          <w:rFonts w:ascii="Times New Roman" w:hAnsi="Times New Roman" w:cs="Times New Roman"/>
          <w:sz w:val="24"/>
          <w:szCs w:val="24"/>
        </w:rPr>
        <w:t>Рисунок 38</w:t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8369E9"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3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нажав </w:t>
      </w:r>
      <w:r w:rsidR="00A77ACB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кнопку </w:t>
      </w:r>
      <w:r w:rsidR="00A77ACB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701650" wp14:editId="4F6DAE9C">
            <wp:extent cx="844561" cy="342549"/>
            <wp:effectExtent l="0" t="0" r="0" b="635"/>
            <wp:docPr id="1015447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4731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9097" cy="34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ACB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таблице «Исполнение ИПРА», либо нажав на </w:t>
      </w:r>
      <w:r w:rsidR="00A77ACB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765AD0" wp14:editId="7D20505F">
            <wp:extent cx="323850" cy="280085"/>
            <wp:effectExtent l="19050" t="19050" r="19050" b="24765"/>
            <wp:docPr id="196464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411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0594" cy="2945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A77ACB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таблице «Черновик» при его наличии.</w:t>
      </w:r>
    </w:p>
    <w:p w14:paraId="562855F3" w14:textId="13508491" w:rsidR="00A77ACB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странице редактирования исполнения ИПРА есть информация о выписке, </w:t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 вынесения решения по ИПРА, номере ИПРА, номере протокола, дате протокола, учреждении, сформировавшем ИПРА, сведения о гражданине: СНИЛС, ФИО, а также дата создания и дата отправки исполнения</w:t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E106B7" w14:textId="50BC1D17" w:rsidR="00A15A1F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="004322D7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B4DE42" wp14:editId="75EC1B75">
            <wp:extent cx="803131" cy="336550"/>
            <wp:effectExtent l="0" t="0" r="0" b="6350"/>
            <wp:docPr id="1977603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0325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09778" cy="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пользователь попадает на страницу выписки, к которой относится исполнение</w:t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6D81909" w14:textId="1C2485E1" w:rsidR="00A15A1F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="004322D7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209DAF" wp14:editId="145E91BF">
            <wp:extent cx="1320800" cy="287668"/>
            <wp:effectExtent l="0" t="0" r="0" b="0"/>
            <wp:docPr id="55502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293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58056" cy="29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2D7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исполнение перейдет из статуса «Черновик» в статус «Ожидание подписания», а также появятся две новые кнопки: </w:t>
      </w: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B45DE7" wp14:editId="56183016">
            <wp:extent cx="1838338" cy="238127"/>
            <wp:effectExtent l="0" t="0" r="0" b="9525"/>
            <wp:docPr id="910794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9477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38338" cy="2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B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45BFCD3" w14:textId="0832099E" w:rsidR="00A15A1F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нажатии на</w:t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кнопку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5796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F999AD" wp14:editId="12037F78">
            <wp:extent cx="946150" cy="322023"/>
            <wp:effectExtent l="0" t="0" r="6350" b="1905"/>
            <wp:docPr id="152539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929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6797" cy="3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</w:t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ИПРА возвращается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статус «Черновик» и </w:t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 может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внести правки.</w:t>
      </w:r>
    </w:p>
    <w:p w14:paraId="717BC57D" w14:textId="2082AA51" w:rsidR="00A15A1F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="001A5796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A7028B" wp14:editId="3CD678DD">
            <wp:extent cx="1466850" cy="300400"/>
            <wp:effectExtent l="0" t="0" r="0" b="4445"/>
            <wp:docPr id="1249563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364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88846" cy="3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исполнение ИПРА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переходит в режим </w:t>
      </w:r>
      <w:r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подписания</w: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_Ref216190788 \h  \* MERGEFORMAT </w:instrTex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637C30" w:rsidRPr="00637C30">
        <w:rPr>
          <w:rFonts w:ascii="Times New Roman" w:hAnsi="Times New Roman" w:cs="Times New Roman"/>
          <w:sz w:val="24"/>
          <w:szCs w:val="24"/>
        </w:rPr>
        <w:t>Рисунок 39</w: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B4F0973" w14:textId="07831B42" w:rsidR="00923A54" w:rsidRPr="007A0AAB" w:rsidRDefault="00923A54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Кнопка </w:t>
      </w: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C7C9B1" wp14:editId="01917CE5">
            <wp:extent cx="1466850" cy="300400"/>
            <wp:effectExtent l="0" t="0" r="0" b="4445"/>
            <wp:docPr id="789539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364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88846" cy="3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доступна только пользователям с ролью «Подписант ЛК исполнителя ИПРА».</w:t>
      </w:r>
    </w:p>
    <w:p w14:paraId="21DE8A5A" w14:textId="77777777" w:rsidR="00923A54" w:rsidRPr="007A0AAB" w:rsidRDefault="00923A54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F3209E" w14:textId="77777777" w:rsidR="008369E9" w:rsidRDefault="00A15A1F" w:rsidP="008369E9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4473793" wp14:editId="6F6ECEB1">
            <wp:extent cx="6120130" cy="3075940"/>
            <wp:effectExtent l="19050" t="19050" r="13970" b="10160"/>
            <wp:docPr id="1898928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2890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C568F68" w14:textId="0F9F70CA" w:rsidR="00A77ACB" w:rsidRPr="008369E9" w:rsidRDefault="008369E9" w:rsidP="008369E9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8" w:name="_Ref216190788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39</w:t>
      </w:r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8"/>
      <w:r w:rsidRPr="008369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Модальное окно подписания исполнения ИПРА</w:t>
      </w:r>
    </w:p>
    <w:p w14:paraId="22D4FA41" w14:textId="3CE2FFF6" w:rsidR="00A15A1F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нажатии на кнопку </w:t>
      </w:r>
      <w:r w:rsidR="001A5796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8C3155" wp14:editId="3E9F5AD8">
            <wp:extent cx="787400" cy="349129"/>
            <wp:effectExtent l="0" t="0" r="0" b="0"/>
            <wp:docPr id="1965836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3670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94144" cy="35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9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</w:t>
      </w:r>
      <w:r w:rsidR="00262FC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возвращается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2FC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страницу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просмотра черновика</w:t>
      </w:r>
      <w:r w:rsidR="00262FC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исполнения ИПРА в режим просмотра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EC44FBD" w14:textId="10BE55CF" w:rsidR="00A15A1F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="00262FCD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0F5916" wp14:editId="46BE862D">
            <wp:extent cx="742950" cy="307547"/>
            <wp:effectExtent l="0" t="0" r="0" b="0"/>
            <wp:docPr id="637973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7324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48541" cy="3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C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пользователю будет предложено подписать документ электронным сертификатом.</w:t>
      </w:r>
    </w:p>
    <w:p w14:paraId="04FE0EA9" w14:textId="77777777" w:rsidR="00A15A1F" w:rsidRPr="007A0AAB" w:rsidRDefault="00A15A1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97B55C" w14:textId="1C2B5D4C" w:rsidR="00A15A1F" w:rsidRPr="007A0AAB" w:rsidRDefault="00A15A1F" w:rsidP="004B4146">
      <w:pPr>
        <w:spacing w:before="12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исполнения ИПРА в режиме редактирования</w:t>
      </w:r>
    </w:p>
    <w:p w14:paraId="0876CAE7" w14:textId="28B7D40B" w:rsidR="004878EF" w:rsidRPr="007A0AAB" w:rsidRDefault="004878EF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режиме редактирования </w:t>
      </w:r>
      <w:r w:rsidR="008C0CE8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исполнения</w:t>
      </w:r>
      <w:r w:rsidR="004322D7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пользователь может выбрать в боковом меню один из видов </w:t>
      </w:r>
      <w:r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_Ref216190828 \h  \* MERGEFORMAT </w:instrTex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637C30" w:rsidRPr="00637C30">
        <w:rPr>
          <w:rFonts w:ascii="Times New Roman" w:hAnsi="Times New Roman" w:cs="Times New Roman"/>
          <w:sz w:val="24"/>
          <w:szCs w:val="24"/>
        </w:rPr>
        <w:t>Рисунок 40</w:t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637C30"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B74F9F0" w14:textId="77777777" w:rsidR="003568A0" w:rsidRPr="007A0AAB" w:rsidRDefault="003568A0" w:rsidP="003568A0">
      <w:pPr>
        <w:pStyle w:val="01"/>
      </w:pPr>
      <w:r w:rsidRPr="007A0AAB">
        <w:t>Медицинская реабилитация</w:t>
      </w:r>
      <w:r w:rsidRPr="007A0AAB">
        <w:rPr>
          <w:lang w:val="en-US"/>
        </w:rPr>
        <w:t>;</w:t>
      </w:r>
    </w:p>
    <w:p w14:paraId="51A573BB" w14:textId="77777777" w:rsidR="003568A0" w:rsidRPr="007A0AAB" w:rsidRDefault="003568A0" w:rsidP="003568A0">
      <w:pPr>
        <w:pStyle w:val="01"/>
      </w:pPr>
      <w:r w:rsidRPr="007A0AAB">
        <w:t>Протезно-ортопедическая помощь;</w:t>
      </w:r>
    </w:p>
    <w:p w14:paraId="5355BD66" w14:textId="77777777" w:rsidR="003568A0" w:rsidRPr="007A0AAB" w:rsidRDefault="003568A0" w:rsidP="003568A0">
      <w:pPr>
        <w:pStyle w:val="01"/>
      </w:pPr>
      <w:r w:rsidRPr="007A0AAB">
        <w:t>Профессиональная реабилитация;</w:t>
      </w:r>
    </w:p>
    <w:p w14:paraId="1B4FE48C" w14:textId="77777777" w:rsidR="003568A0" w:rsidRPr="007A0AAB" w:rsidRDefault="003568A0" w:rsidP="003568A0">
      <w:pPr>
        <w:pStyle w:val="01"/>
      </w:pPr>
      <w:r w:rsidRPr="007A0AAB">
        <w:t>Социальная реабилитация</w:t>
      </w:r>
      <w:r w:rsidRPr="007A0AAB">
        <w:rPr>
          <w:lang w:val="en-US"/>
        </w:rPr>
        <w:t>;</w:t>
      </w:r>
    </w:p>
    <w:p w14:paraId="62FF9750" w14:textId="77777777" w:rsidR="003568A0" w:rsidRPr="007A0AAB" w:rsidRDefault="003568A0" w:rsidP="003568A0">
      <w:pPr>
        <w:pStyle w:val="01"/>
      </w:pPr>
      <w:r w:rsidRPr="007A0AAB">
        <w:t>Социокультурная реабилитация</w:t>
      </w:r>
      <w:r w:rsidRPr="007A0AAB">
        <w:rPr>
          <w:lang w:val="en-US"/>
        </w:rPr>
        <w:t>;</w:t>
      </w:r>
    </w:p>
    <w:p w14:paraId="025CCAB5" w14:textId="77777777" w:rsidR="003568A0" w:rsidRPr="007A0AAB" w:rsidRDefault="003568A0" w:rsidP="003568A0">
      <w:pPr>
        <w:pStyle w:val="01"/>
      </w:pPr>
      <w:r w:rsidRPr="007A0AAB">
        <w:t>Физическая реабилитация;</w:t>
      </w:r>
    </w:p>
    <w:p w14:paraId="3CD931C9" w14:textId="77777777" w:rsidR="003568A0" w:rsidRPr="007A0AAB" w:rsidRDefault="003568A0" w:rsidP="003568A0">
      <w:pPr>
        <w:pStyle w:val="01"/>
      </w:pPr>
      <w:r w:rsidRPr="007A0AAB">
        <w:t>Данные о предоставлении ТСР.</w:t>
      </w:r>
    </w:p>
    <w:p w14:paraId="46A50B13" w14:textId="5D947F19" w:rsidR="004878EF" w:rsidRPr="007A0AAB" w:rsidRDefault="004878EF" w:rsidP="003568A0">
      <w:pPr>
        <w:pStyle w:val="01"/>
        <w:numPr>
          <w:ilvl w:val="0"/>
          <w:numId w:val="0"/>
        </w:numPr>
        <w:ind w:left="710"/>
      </w:pPr>
    </w:p>
    <w:p w14:paraId="5930E2CC" w14:textId="77777777" w:rsidR="00637C30" w:rsidRDefault="003568A0" w:rsidP="00637C30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335D2E" wp14:editId="6100D9D0">
            <wp:extent cx="6120130" cy="2807970"/>
            <wp:effectExtent l="19050" t="19050" r="13970" b="11430"/>
            <wp:docPr id="916554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5426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79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D06259D" w14:textId="3F7AFEA5" w:rsidR="00A15A1F" w:rsidRPr="00637C30" w:rsidRDefault="00637C30" w:rsidP="00637C30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9" w:name="_Ref216190828"/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40</w:t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9"/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Мероприятие «Охрана здоровья» в режиме редактирования</w:t>
      </w:r>
    </w:p>
    <w:p w14:paraId="1D69DE5C" w14:textId="77777777" w:rsidR="003346A1" w:rsidRPr="007A0AAB" w:rsidRDefault="003346A1" w:rsidP="003346A1">
      <w:pPr>
        <w:spacing w:before="120"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14:paraId="55C7CD8D" w14:textId="0F5DB081" w:rsidR="004878EF" w:rsidRPr="007A0AAB" w:rsidRDefault="004878EF" w:rsidP="00262FCD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Для того, чтобы добавить мероприятие, в одной из отображаемых таблиц на странице, пользователю необходимо нажать на кнопку </w:t>
      </w:r>
      <w:r w:rsidR="00262FCD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050FAF" wp14:editId="1D950762">
            <wp:extent cx="971550" cy="275966"/>
            <wp:effectExtent l="0" t="0" r="0" b="0"/>
            <wp:docPr id="525390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9042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78396" cy="2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CD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после чего откроется модальное окно добавления </w:t>
      </w:r>
      <w:r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мероприятия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(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begin"/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instrText xml:space="preserve"> REF _Ref216191119 \h  \* MERGEFORMAT </w:instrTex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separate"/>
      </w:r>
      <w:r w:rsidR="00372A75" w:rsidRPr="00372A75">
        <w:rPr>
          <w:rFonts w:ascii="Times New Roman" w:hAnsi="Times New Roman" w:cs="Times New Roman"/>
          <w:iCs/>
          <w:sz w:val="24"/>
          <w:szCs w:val="24"/>
        </w:rPr>
        <w:t>Рисунок 41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end"/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)</w:t>
      </w:r>
      <w:r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.</w:t>
      </w:r>
    </w:p>
    <w:p w14:paraId="5C02AA9F" w14:textId="2CD7771E" w:rsidR="00730418" w:rsidRPr="007A0AAB" w:rsidRDefault="00262FCD" w:rsidP="00262FCD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lastRenderedPageBreak/>
        <w:t>При нажатии на к</w:t>
      </w:r>
      <w:r w:rsidR="00730418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нопк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у</w:t>
      </w:r>
      <w:r w:rsidR="00730418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</w:t>
      </w: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43E842" wp14:editId="49E46AB7">
            <wp:extent cx="600064" cy="266065"/>
            <wp:effectExtent l="0" t="0" r="0" b="635"/>
            <wp:docPr id="1730895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3670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7679" cy="2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, </w:t>
      </w:r>
      <w:r w:rsidR="00730418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пользовател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ь вернется</w:t>
      </w:r>
      <w:r w:rsidR="00730418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в карточку 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исполнения ИПРА</w:t>
      </w:r>
      <w:r w:rsidR="00730418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.</w:t>
      </w:r>
    </w:p>
    <w:p w14:paraId="69C6FF15" w14:textId="77777777" w:rsidR="00637C30" w:rsidRDefault="004878EF" w:rsidP="00637C30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1CF1B7" wp14:editId="5098BF19">
            <wp:extent cx="6120130" cy="2209800"/>
            <wp:effectExtent l="19050" t="19050" r="13970" b="19050"/>
            <wp:docPr id="722749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4947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C87ED00" w14:textId="75904CB0" w:rsidR="004878EF" w:rsidRPr="00637C30" w:rsidRDefault="00637C30" w:rsidP="00637C30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0" w:name="_Ref216191119"/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72A7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41</w:t>
      </w:r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50"/>
      <w:r w:rsidRPr="00637C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Модальное окно добавления мероприятия</w:t>
      </w:r>
    </w:p>
    <w:p w14:paraId="4ACA3A42" w14:textId="77777777" w:rsidR="003346A1" w:rsidRPr="007A0AAB" w:rsidRDefault="003346A1" w:rsidP="003346A1">
      <w:pPr>
        <w:spacing w:before="120"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14:paraId="24D0B097" w14:textId="4524E942" w:rsidR="004878EF" w:rsidRPr="007A0AAB" w:rsidRDefault="004878EF" w:rsidP="00262FCD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В модальном окне</w:t>
      </w:r>
      <w:r w:rsidR="00262FCD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добавления мероприятия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пользователю необходимо заполнить </w:t>
      </w:r>
      <w:r w:rsidR="00986A16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следующие 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поля:</w:t>
      </w:r>
    </w:p>
    <w:p w14:paraId="47A1FD1E" w14:textId="4445E90B" w:rsidR="004878EF" w:rsidRPr="007A0AAB" w:rsidRDefault="004878EF" w:rsidP="003346A1">
      <w:pPr>
        <w:pStyle w:val="01"/>
      </w:pPr>
      <w:r w:rsidRPr="007A0AAB">
        <w:t>Результат исполнения («Выполнено» или «Не выполнено»);</w:t>
      </w:r>
    </w:p>
    <w:p w14:paraId="2C784868" w14:textId="24446EF8" w:rsidR="004878EF" w:rsidRPr="007A0AAB" w:rsidRDefault="004878EF" w:rsidP="003346A1">
      <w:pPr>
        <w:pStyle w:val="01"/>
      </w:pPr>
      <w:r w:rsidRPr="007A0AAB">
        <w:t>Наименование мероприятия;</w:t>
      </w:r>
    </w:p>
    <w:p w14:paraId="1D7E95D3" w14:textId="1AD7BDE1" w:rsidR="004878EF" w:rsidRPr="007A0AAB" w:rsidRDefault="004878EF" w:rsidP="003346A1">
      <w:pPr>
        <w:pStyle w:val="01"/>
      </w:pPr>
      <w:r w:rsidRPr="007A0AAB">
        <w:t>ОГРН;</w:t>
      </w:r>
    </w:p>
    <w:p w14:paraId="1C46838A" w14:textId="7805C38D" w:rsidR="004878EF" w:rsidRPr="007A0AAB" w:rsidRDefault="004878EF" w:rsidP="003346A1">
      <w:pPr>
        <w:pStyle w:val="01"/>
      </w:pPr>
      <w:r w:rsidRPr="007A0AAB">
        <w:t>Наименование исполнителя (Заполняется автоматически при нажатии на кнопку «Найти» в поле «ОГРН»</w:t>
      </w:r>
      <w:r w:rsidR="00107EE2" w:rsidRPr="007A0AAB">
        <w:t>)</w:t>
      </w:r>
      <w:r w:rsidRPr="007A0AAB">
        <w:t>;</w:t>
      </w:r>
    </w:p>
    <w:p w14:paraId="58310E56" w14:textId="7419ABB5" w:rsidR="004878EF" w:rsidRPr="007A0AAB" w:rsidRDefault="004878EF" w:rsidP="003346A1">
      <w:pPr>
        <w:pStyle w:val="01"/>
      </w:pPr>
      <w:r w:rsidRPr="007A0AAB">
        <w:t>Уточнение мероприятия</w:t>
      </w:r>
      <w:r w:rsidRPr="007A0AAB">
        <w:rPr>
          <w:lang w:val="en-US"/>
        </w:rPr>
        <w:t>;</w:t>
      </w:r>
    </w:p>
    <w:p w14:paraId="28839D70" w14:textId="77777777" w:rsidR="004878EF" w:rsidRPr="007A0AAB" w:rsidRDefault="004878EF" w:rsidP="003346A1">
      <w:pPr>
        <w:pStyle w:val="01"/>
      </w:pPr>
      <w:r w:rsidRPr="007A0AAB">
        <w:t>Дата</w:t>
      </w:r>
      <w:r w:rsidRPr="007A0AAB">
        <w:rPr>
          <w:lang w:val="en-US"/>
        </w:rPr>
        <w:t>;</w:t>
      </w:r>
    </w:p>
    <w:p w14:paraId="086A8941" w14:textId="417524E4" w:rsidR="004878EF" w:rsidRPr="007A0AAB" w:rsidRDefault="004878EF" w:rsidP="003346A1">
      <w:pPr>
        <w:pStyle w:val="01"/>
      </w:pPr>
      <w:r w:rsidRPr="007A0AAB">
        <w:t>Комментарий при выборе результата «Выполнено» или «Причины неисполнения» при выборе результата «Не выполнено».</w:t>
      </w:r>
    </w:p>
    <w:p w14:paraId="67D22CE9" w14:textId="01F6C8E9" w:rsidR="004878EF" w:rsidRPr="007A0AAB" w:rsidRDefault="004878EF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П</w:t>
      </w:r>
      <w:r w:rsidR="00730418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ри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нажат</w:t>
      </w:r>
      <w:r w:rsidR="00730418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ии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на кнопку </w:t>
      </w:r>
      <w:r w:rsidR="00262FCD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060DC2" wp14:editId="4AADEFB3">
            <wp:extent cx="971550" cy="275966"/>
            <wp:effectExtent l="0" t="0" r="0" b="0"/>
            <wp:docPr id="2098862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9042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78396" cy="2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CD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,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пользователь вернется на страницу назад, а добавленное мероприятие отобразится в таблице.</w:t>
      </w:r>
    </w:p>
    <w:p w14:paraId="15F87D31" w14:textId="77777777" w:rsidR="007B38DD" w:rsidRPr="007A0AAB" w:rsidRDefault="007B38DD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</w:p>
    <w:p w14:paraId="4DCFB6D2" w14:textId="43841A46" w:rsidR="007B38DD" w:rsidRPr="007A0AAB" w:rsidRDefault="007B38DD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Данные о предоставлении ТСР нельзя добавить, таблица автоматически заполняется данными из ИПРА. Пользователь может открыть каждую запись на редактирование и отметить необходимые ТСР как </w:t>
      </w:r>
      <w:r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выданные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(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begin"/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instrText xml:space="preserve"> REF _Ref216191166 \h  \* MERGEFORMAT </w:instrTex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separate"/>
      </w:r>
      <w:r w:rsidR="00372A75" w:rsidRPr="00372A75">
        <w:rPr>
          <w:rFonts w:ascii="Times New Roman" w:hAnsi="Times New Roman" w:cs="Times New Roman"/>
          <w:iCs/>
          <w:sz w:val="24"/>
          <w:szCs w:val="24"/>
        </w:rPr>
        <w:t>Рисунок 42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end"/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)</w:t>
      </w:r>
      <w:r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.</w:t>
      </w:r>
    </w:p>
    <w:p w14:paraId="2ED5D252" w14:textId="77777777" w:rsidR="007B38DD" w:rsidRPr="007A0AAB" w:rsidRDefault="007B38DD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</w:p>
    <w:p w14:paraId="446FAB1D" w14:textId="77777777" w:rsidR="00372A75" w:rsidRDefault="007B38DD" w:rsidP="00372A75">
      <w:pPr>
        <w:keepNext/>
        <w:spacing w:before="120" w:after="0" w:line="360" w:lineRule="auto"/>
        <w:contextualSpacing/>
        <w:jc w:val="center"/>
      </w:pPr>
      <w:r w:rsidRPr="007A0A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068BB3" wp14:editId="2EF21F14">
            <wp:extent cx="6120130" cy="2822575"/>
            <wp:effectExtent l="19050" t="19050" r="13970" b="15875"/>
            <wp:docPr id="1533433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33247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25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EAF47CB" w14:textId="28C97CB4" w:rsidR="007B38DD" w:rsidRPr="00372A75" w:rsidRDefault="00372A75" w:rsidP="00372A75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1" w:name="_Ref216191166"/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42</w:t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51"/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Модальное окно редактирования ТСР</w:t>
      </w:r>
    </w:p>
    <w:p w14:paraId="2ADDA6BD" w14:textId="77777777" w:rsidR="007B38DD" w:rsidRPr="007A0AAB" w:rsidRDefault="007B38DD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</w:p>
    <w:p w14:paraId="47BA8B75" w14:textId="6E1A877F" w:rsidR="007B38DD" w:rsidRPr="00372A75" w:rsidRDefault="007B38DD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Так же пользов</w:t>
      </w:r>
      <w:r w:rsidR="00310B06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а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тель может добавить св</w:t>
      </w:r>
      <w:r w:rsidR="00310B06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едения о сопровождении ФЛ к мест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у выдачи ТСР</w:t>
      </w:r>
      <w:r w:rsidR="00310B06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,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нажав нопку «Добавить» в таблице «</w:t>
      </w:r>
      <w:r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Сопровождение»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(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begin"/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instrText xml:space="preserve"> REF _Ref216191203 \h  \* MERGEFORMAT </w:instrTex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separate"/>
      </w:r>
      <w:r w:rsidR="00372A75" w:rsidRPr="00372A75">
        <w:rPr>
          <w:rFonts w:ascii="Times New Roman" w:hAnsi="Times New Roman" w:cs="Times New Roman"/>
          <w:iCs/>
          <w:sz w:val="24"/>
          <w:szCs w:val="24"/>
        </w:rPr>
        <w:t>Рисунок 43</w:t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fldChar w:fldCharType="end"/>
      </w:r>
      <w:r w:rsidR="00372A75"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)</w:t>
      </w:r>
      <w:r w:rsidRPr="00372A7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.</w:t>
      </w:r>
    </w:p>
    <w:p w14:paraId="745121B1" w14:textId="77777777" w:rsidR="007B38DD" w:rsidRPr="007A0AAB" w:rsidRDefault="007B38DD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</w:p>
    <w:p w14:paraId="3BF8771F" w14:textId="77777777" w:rsidR="00372A75" w:rsidRDefault="007B38DD" w:rsidP="00372A75">
      <w:pPr>
        <w:keepNext/>
        <w:spacing w:before="120" w:after="0" w:line="360" w:lineRule="auto"/>
        <w:contextualSpacing/>
        <w:jc w:val="both"/>
      </w:pPr>
      <w:r w:rsidRPr="007A0A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372586" wp14:editId="60EC8DC4">
            <wp:extent cx="6120130" cy="2813050"/>
            <wp:effectExtent l="19050" t="19050" r="13970" b="25400"/>
            <wp:docPr id="1737530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3008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30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E89E1AB" w14:textId="134D1EAB" w:rsidR="007B38DD" w:rsidRPr="00372A75" w:rsidRDefault="00372A75" w:rsidP="00372A75">
      <w:pPr>
        <w:pStyle w:val="af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2" w:name="_Ref216191203"/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43</w:t>
      </w:r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52"/>
      <w:r w:rsidRPr="00372A7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Таблица сопровождение</w:t>
      </w:r>
    </w:p>
    <w:p w14:paraId="6B16565B" w14:textId="77777777" w:rsidR="007B38DD" w:rsidRPr="007A0AAB" w:rsidRDefault="007B38DD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</w:p>
    <w:p w14:paraId="679E3FF3" w14:textId="0C17B4F3" w:rsidR="008C0CE8" w:rsidRPr="007A0AAB" w:rsidRDefault="008C0CE8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После добавления мероприятия, необходимо нажать кнопку 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EB1C82D" wp14:editId="64454EF2">
            <wp:extent cx="1474471" cy="342900"/>
            <wp:effectExtent l="0" t="0" r="0" b="0"/>
            <wp:docPr id="1758097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9708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77116" cy="3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, прежде чем переходить к этапу формирования документа и подписанию, иначе добавленное мероприятие не попадет в печатную форму документа.</w:t>
      </w:r>
    </w:p>
    <w:p w14:paraId="6CFFE4D6" w14:textId="705E8197" w:rsidR="004878EF" w:rsidRPr="007A0AAB" w:rsidRDefault="00515634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lastRenderedPageBreak/>
        <w:t xml:space="preserve">При нажатии на кнопку </w:t>
      </w:r>
      <w:r w:rsidR="00A7091A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AE7EF1" wp14:editId="6EC41EE3">
            <wp:extent cx="731986" cy="323215"/>
            <wp:effectExtent l="0" t="0" r="0" b="635"/>
            <wp:docPr id="713521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2116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56319" cy="3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1A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пользователь вернется в карточку выбранного мероприятия.</w:t>
      </w:r>
    </w:p>
    <w:p w14:paraId="19AB7B44" w14:textId="5CB93A61" w:rsidR="00331FCE" w:rsidRPr="007A0AAB" w:rsidRDefault="00331FCE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="00A7091A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29FA47" wp14:editId="6DA70EC0">
            <wp:extent cx="1270000" cy="263790"/>
            <wp:effectExtent l="0" t="0" r="6350" b="3175"/>
            <wp:docPr id="70195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542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72410" cy="2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1A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</w:t>
      </w:r>
      <w:r w:rsidR="00262FCD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перейдет из статуса «Черновик» в статус «Ожидание подписания», а также появятся две новые кнопки:</w:t>
      </w: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A4A576" wp14:editId="72C22883">
            <wp:extent cx="1838338" cy="238127"/>
            <wp:effectExtent l="0" t="0" r="0" b="9525"/>
            <wp:docPr id="10908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9477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38338" cy="2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DF53F49" w14:textId="253608F0" w:rsidR="00331FCE" w:rsidRPr="007A0AAB" w:rsidRDefault="00331FCE" w:rsidP="003346A1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нажатии на</w:t>
      </w:r>
      <w:r w:rsidR="004B414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кнопку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4146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F2297E" wp14:editId="55FEA29D">
            <wp:extent cx="781050" cy="259502"/>
            <wp:effectExtent l="0" t="0" r="0" b="7620"/>
            <wp:docPr id="494043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43527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10534" cy="26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146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 возвращает исполнение</w:t>
      </w:r>
      <w:r w:rsidR="004322D7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ИПРА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статус «Черновик» и может снова внести правки.</w:t>
      </w:r>
    </w:p>
    <w:p w14:paraId="0B00966D" w14:textId="402A9D2F" w:rsidR="004878EF" w:rsidRPr="007A0AAB" w:rsidRDefault="00331FCE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 w:rsidR="00A7091A"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154A80" wp14:editId="40A4F041">
            <wp:extent cx="1420122" cy="285705"/>
            <wp:effectExtent l="0" t="0" r="0" b="635"/>
            <wp:docPr id="716553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5345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22419" cy="3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1A"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 переходит в режим подписания.</w:t>
      </w:r>
    </w:p>
    <w:p w14:paraId="56B850D8" w14:textId="1BF80719" w:rsidR="00923A54" w:rsidRPr="007A0AAB" w:rsidRDefault="00923A54" w:rsidP="00923A54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Кнопка </w:t>
      </w:r>
      <w:r w:rsidRPr="007A0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F2B57A" wp14:editId="5628AF4F">
            <wp:extent cx="1466850" cy="300400"/>
            <wp:effectExtent l="0" t="0" r="0" b="4445"/>
            <wp:docPr id="951074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364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88846" cy="3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доступна только пользователям с ролью «Подписант ЛК исполнителя ИПРА».</w:t>
      </w:r>
    </w:p>
    <w:p w14:paraId="4FBF4D75" w14:textId="735F5922" w:rsidR="00276FDB" w:rsidRPr="007A0AAB" w:rsidRDefault="00276FDB" w:rsidP="003346A1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14:paraId="7E822D7F" w14:textId="3BF207C0" w:rsidR="00CA448B" w:rsidRPr="007A0AAB" w:rsidRDefault="00CA448B" w:rsidP="00F46552">
      <w:pPr>
        <w:pStyle w:val="010"/>
        <w:rPr>
          <w:rFonts w:cs="Times New Roman"/>
        </w:rPr>
      </w:pPr>
      <w:bookmarkStart w:id="53" w:name="_Toc188542075"/>
      <w:r w:rsidRPr="007A0AAB">
        <w:rPr>
          <w:rFonts w:cs="Times New Roman"/>
        </w:rPr>
        <w:lastRenderedPageBreak/>
        <w:t xml:space="preserve">Подписание и отправка </w:t>
      </w:r>
      <w:r w:rsidR="00F46552" w:rsidRPr="007A0AAB">
        <w:rPr>
          <w:rFonts w:cs="Times New Roman"/>
        </w:rPr>
        <w:t xml:space="preserve">отчета </w:t>
      </w:r>
      <w:r w:rsidRPr="007A0AAB">
        <w:rPr>
          <w:rFonts w:cs="Times New Roman"/>
        </w:rPr>
        <w:t>Исполнение ИПРА</w:t>
      </w:r>
      <w:bookmarkEnd w:id="53"/>
    </w:p>
    <w:p w14:paraId="065A2C06" w14:textId="1379A0A2" w:rsidR="00CA448B" w:rsidRPr="007A0AAB" w:rsidRDefault="00CA448B" w:rsidP="00CA448B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Для отправки документа Исполнение ИПРА в учреждение МСЭ необходимо выполнить следующие действия:</w:t>
      </w:r>
    </w:p>
    <w:p w14:paraId="69880297" w14:textId="03AE3100" w:rsidR="00CA448B" w:rsidRPr="007A0AAB" w:rsidRDefault="00CA448B" w:rsidP="00CA448B">
      <w:pPr>
        <w:pStyle w:val="a3"/>
        <w:numPr>
          <w:ilvl w:val="0"/>
          <w:numId w:val="13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Создать черновик, заполнить необходимые данные и сохранить;</w:t>
      </w:r>
    </w:p>
    <w:p w14:paraId="54BA0D0F" w14:textId="4B835651" w:rsidR="00CA448B" w:rsidRPr="007A0AAB" w:rsidRDefault="00CA448B" w:rsidP="00CA448B">
      <w:pPr>
        <w:pStyle w:val="a3"/>
        <w:numPr>
          <w:ilvl w:val="0"/>
          <w:numId w:val="13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Нажать </w:t>
      </w:r>
      <w:r w:rsidR="00710EFC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на 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кнопку «Подписать и </w:t>
      </w:r>
      <w:r w:rsidR="003C7BB3"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отп</w:t>
      </w: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равить» в карточке черновика исполнения ИПРА;</w:t>
      </w:r>
    </w:p>
    <w:p w14:paraId="2E71774A" w14:textId="0CBC642E" w:rsidR="00CA448B" w:rsidRPr="007A0AAB" w:rsidRDefault="00CA448B" w:rsidP="00CA448B">
      <w:pPr>
        <w:pStyle w:val="a3"/>
        <w:numPr>
          <w:ilvl w:val="0"/>
          <w:numId w:val="13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В модальном окне подписания ИПРА убедиться в корректности сформированного документа и нажать кнопку «Подписать»;</w:t>
      </w:r>
    </w:p>
    <w:p w14:paraId="0BDCBAF9" w14:textId="4CF7D50D" w:rsidR="00CA448B" w:rsidRPr="007A0AAB" w:rsidRDefault="00CA448B" w:rsidP="00CA448B">
      <w:pPr>
        <w:pStyle w:val="a3"/>
        <w:numPr>
          <w:ilvl w:val="0"/>
          <w:numId w:val="13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В открывшемся ПО СКЗИ выбрать сертификат и подписать документ Исполнение ИПРА;</w:t>
      </w:r>
    </w:p>
    <w:p w14:paraId="76ACBBEF" w14:textId="22929C1A" w:rsidR="00CA448B" w:rsidRPr="007A0AAB" w:rsidRDefault="00CA448B" w:rsidP="00CA448B">
      <w:pPr>
        <w:pStyle w:val="a3"/>
        <w:numPr>
          <w:ilvl w:val="0"/>
          <w:numId w:val="13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  <w:r w:rsidRPr="007A0AAB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>В модальном окне подписания ИПРА нажать кнопку «Готово».</w:t>
      </w:r>
    </w:p>
    <w:p w14:paraId="599902BC" w14:textId="77777777" w:rsidR="00CA448B" w:rsidRPr="007A0AAB" w:rsidRDefault="00CA448B" w:rsidP="00CA448B">
      <w:pPr>
        <w:spacing w:before="12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</w:pPr>
    </w:p>
    <w:p w14:paraId="1C240F71" w14:textId="54FF8DB5" w:rsidR="00CA448B" w:rsidRPr="007A0AAB" w:rsidRDefault="00F46552" w:rsidP="00F46552">
      <w:pPr>
        <w:pStyle w:val="010"/>
        <w:rPr>
          <w:rFonts w:cs="Times New Roman"/>
        </w:rPr>
      </w:pPr>
      <w:bookmarkStart w:id="54" w:name="_Toc188542076"/>
      <w:r w:rsidRPr="007A0AAB">
        <w:rPr>
          <w:rFonts w:cs="Times New Roman"/>
        </w:rPr>
        <w:lastRenderedPageBreak/>
        <w:t xml:space="preserve">Требования к </w:t>
      </w:r>
      <w:r w:rsidR="00F20B68" w:rsidRPr="007A0AAB">
        <w:rPr>
          <w:rFonts w:cs="Times New Roman"/>
        </w:rPr>
        <w:t>ПО формирования ЭП</w:t>
      </w:r>
      <w:bookmarkEnd w:id="54"/>
    </w:p>
    <w:p w14:paraId="320A976E" w14:textId="64E17AA4" w:rsidR="00F20B68" w:rsidRPr="007A0AAB" w:rsidRDefault="00F20B68" w:rsidP="00F20B68">
      <w:pPr>
        <w:pStyle w:val="0"/>
      </w:pPr>
      <w:r w:rsidRPr="007A0AAB">
        <w:t>Для подписания электронных документов Отчет об исполнении мероприятий ИПРА необходимо установить и настроить одно из криптографических средств для создания электронной подписи: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7993"/>
      </w:tblGrid>
      <w:tr w:rsidR="008511ED" w:rsidRPr="007A0AAB" w14:paraId="6A3BA714" w14:textId="77777777" w:rsidTr="00310B06">
        <w:tc>
          <w:tcPr>
            <w:tcW w:w="988" w:type="dxa"/>
          </w:tcPr>
          <w:p w14:paraId="20C5CAB8" w14:textId="77777777" w:rsidR="008511ED" w:rsidRPr="007A0AAB" w:rsidRDefault="008511ED" w:rsidP="00B36EB7">
            <w:pPr>
              <w:pStyle w:val="0"/>
            </w:pPr>
            <w:r w:rsidRPr="007A0AAB">
              <w:rPr>
                <w:noProof/>
              </w:rPr>
              <w:drawing>
                <wp:inline distT="0" distB="0" distL="0" distR="0" wp14:anchorId="5543DB2B" wp14:editId="273BE8EC">
                  <wp:extent cx="457200" cy="457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5EFEA638" w14:textId="77777777" w:rsidR="008511ED" w:rsidRPr="007A0AAB" w:rsidRDefault="008511ED" w:rsidP="00B36EB7">
            <w:pPr>
              <w:pStyle w:val="0"/>
            </w:pPr>
            <w:r w:rsidRPr="007A0AAB">
              <w:t>ViPNet PKI Client</w:t>
            </w:r>
          </w:p>
        </w:tc>
      </w:tr>
    </w:tbl>
    <w:p w14:paraId="2146AF8A" w14:textId="77777777" w:rsidR="008511ED" w:rsidRPr="007A0AAB" w:rsidRDefault="008511ED" w:rsidP="008511ED">
      <w:pPr>
        <w:pStyle w:val="0"/>
      </w:pPr>
      <w:r w:rsidRPr="007A0AAB">
        <w:t>Необходимое ПО:</w:t>
      </w:r>
    </w:p>
    <w:p w14:paraId="47A4D36E" w14:textId="77777777" w:rsidR="00B36EB7" w:rsidRPr="007A0AAB" w:rsidRDefault="008511ED" w:rsidP="00B36EB7">
      <w:pPr>
        <w:pStyle w:val="0"/>
        <w:rPr>
          <w:lang w:val="en-US"/>
        </w:rPr>
      </w:pPr>
      <w:r w:rsidRPr="007A0AAB">
        <w:rPr>
          <w:lang w:val="en-US"/>
        </w:rPr>
        <w:t>VipNet CSP, 4.4 (4.4482) (</w:t>
      </w:r>
      <w:hyperlink r:id="rId77" w:history="1">
        <w:r w:rsidR="00E61302" w:rsidRPr="007A0AAB">
          <w:rPr>
            <w:rStyle w:val="a5"/>
            <w:lang w:val="en-US"/>
          </w:rPr>
          <w:t>https://infotecs.ru/products/vipnet-csp/</w:t>
        </w:r>
      </w:hyperlink>
      <w:r w:rsidRPr="007A0AAB">
        <w:rPr>
          <w:lang w:val="en-US"/>
        </w:rPr>
        <w:t>)</w:t>
      </w:r>
    </w:p>
    <w:p w14:paraId="1362D768" w14:textId="6CC66BE0" w:rsidR="008511ED" w:rsidRPr="007A0AAB" w:rsidRDefault="008511ED" w:rsidP="00B36EB7">
      <w:pPr>
        <w:pStyle w:val="0"/>
        <w:rPr>
          <w:lang w:val="en-US"/>
        </w:rPr>
      </w:pPr>
      <w:r w:rsidRPr="007A0AAB">
        <w:rPr>
          <w:lang w:val="en-US"/>
        </w:rPr>
        <w:t>VipNet PKI Client 1.7.0.543 (</w:t>
      </w:r>
      <w:hyperlink r:id="rId78" w:history="1">
        <w:r w:rsidR="00B36EB7" w:rsidRPr="007A0AAB">
          <w:rPr>
            <w:rStyle w:val="a5"/>
            <w:lang w:val="en-US"/>
          </w:rPr>
          <w:t>https://infotecs.ru/products/vipnet-pki-client/</w:t>
        </w:r>
      </w:hyperlink>
      <w:r w:rsidRPr="007A0AAB">
        <w:rPr>
          <w:lang w:val="en-US"/>
        </w:rPr>
        <w:t>)</w:t>
      </w:r>
    </w:p>
    <w:p w14:paraId="430A3852" w14:textId="06C63620" w:rsidR="008511ED" w:rsidRPr="007A0AAB" w:rsidRDefault="008511ED" w:rsidP="008511ED">
      <w:pPr>
        <w:pStyle w:val="0"/>
      </w:pPr>
      <w:r w:rsidRPr="007A0AAB">
        <w:t xml:space="preserve">Примечание: </w:t>
      </w:r>
    </w:p>
    <w:p w14:paraId="73EB310E" w14:textId="37FFE0FC" w:rsidR="008511ED" w:rsidRPr="007A0AAB" w:rsidRDefault="008511ED" w:rsidP="00E61302">
      <w:pPr>
        <w:pStyle w:val="0"/>
      </w:pPr>
      <w:r w:rsidRPr="007A0AAB">
        <w:t xml:space="preserve">Для подписания в Кабинете исполнителя </w:t>
      </w:r>
      <w:r w:rsidR="00E61302" w:rsidRPr="007A0AAB">
        <w:t xml:space="preserve">ИПРА </w:t>
      </w:r>
      <w:r w:rsidRPr="007A0AAB">
        <w:t xml:space="preserve">из состава </w:t>
      </w:r>
      <w:r w:rsidR="00E61302" w:rsidRPr="007A0AAB">
        <w:t xml:space="preserve">ПО ViPNet PKI Client достаточно установить </w:t>
      </w:r>
      <w:r w:rsidRPr="007A0AAB">
        <w:t>WebUnit (</w:t>
      </w:r>
      <w:r w:rsidR="00E61302" w:rsidRPr="007A0AAB">
        <w:t xml:space="preserve">так же </w:t>
      </w:r>
      <w:r w:rsidRPr="007A0AAB">
        <w:t>важно в части покупки лицензий).</w:t>
      </w:r>
    </w:p>
    <w:p w14:paraId="7FEB5272" w14:textId="77777777" w:rsidR="00E61302" w:rsidRPr="007A0AAB" w:rsidRDefault="00E61302" w:rsidP="00E61302">
      <w:pPr>
        <w:pStyle w:val="0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7693"/>
      </w:tblGrid>
      <w:tr w:rsidR="00F20B68" w:rsidRPr="005C3FBB" w14:paraId="53057E0C" w14:textId="77777777" w:rsidTr="00310B06">
        <w:tc>
          <w:tcPr>
            <w:tcW w:w="988" w:type="dxa"/>
          </w:tcPr>
          <w:p w14:paraId="49ED1C43" w14:textId="21434839" w:rsidR="00F20B68" w:rsidRPr="007A0AAB" w:rsidRDefault="00F20B68" w:rsidP="00B36EB7">
            <w:pPr>
              <w:pStyle w:val="0"/>
            </w:pPr>
            <w:r w:rsidRPr="007A0AAB">
              <w:rPr>
                <w:noProof/>
              </w:rPr>
              <w:drawing>
                <wp:inline distT="0" distB="0" distL="0" distR="0" wp14:anchorId="2D36777E" wp14:editId="13EA1397">
                  <wp:extent cx="647065" cy="63246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28620278" w14:textId="312A74AA" w:rsidR="00F20B68" w:rsidRPr="007A0AAB" w:rsidRDefault="00F20B68" w:rsidP="00B36EB7">
            <w:pPr>
              <w:pStyle w:val="0"/>
              <w:rPr>
                <w:lang w:val="en-US"/>
              </w:rPr>
            </w:pPr>
            <w:r w:rsidRPr="007A0AAB">
              <w:t>КриптоПро</w:t>
            </w:r>
            <w:r w:rsidRPr="007A0AAB">
              <w:rPr>
                <w:lang w:val="en-US"/>
              </w:rPr>
              <w:t xml:space="preserve"> </w:t>
            </w:r>
            <w:r w:rsidRPr="007A0AAB">
              <w:t>ЭЦП</w:t>
            </w:r>
            <w:r w:rsidRPr="007A0AAB">
              <w:rPr>
                <w:lang w:val="en-US"/>
              </w:rPr>
              <w:t xml:space="preserve"> Browser plug-in</w:t>
            </w:r>
          </w:p>
        </w:tc>
      </w:tr>
    </w:tbl>
    <w:p w14:paraId="233ED901" w14:textId="77777777" w:rsidR="00CA448B" w:rsidRPr="007A0AAB" w:rsidRDefault="00CA448B" w:rsidP="008511ED">
      <w:pPr>
        <w:pStyle w:val="0"/>
      </w:pPr>
      <w:bookmarkStart w:id="55" w:name="_КриптоПро_(вариант_1)"/>
      <w:bookmarkEnd w:id="55"/>
      <w:r w:rsidRPr="007A0AAB">
        <w:t>Необходимое ПО:</w:t>
      </w:r>
    </w:p>
    <w:p w14:paraId="3D17C7CA" w14:textId="580F4DE0" w:rsidR="00CA448B" w:rsidRPr="007A0AAB" w:rsidRDefault="00CA448B" w:rsidP="008511ED">
      <w:pPr>
        <w:pStyle w:val="0"/>
      </w:pPr>
      <w:r w:rsidRPr="007A0AAB">
        <w:t>КриптоПро CSP (достаточно клиентской лицензии),</w:t>
      </w:r>
      <w:r w:rsidR="00804AB3" w:rsidRPr="007A0AAB">
        <w:t xml:space="preserve"> </w:t>
      </w:r>
      <w:r w:rsidR="00E61302" w:rsidRPr="007A0AAB">
        <w:t>(</w:t>
      </w:r>
      <w:hyperlink r:id="rId80" w:history="1">
        <w:r w:rsidR="00E61302" w:rsidRPr="007A0AAB">
          <w:rPr>
            <w:rStyle w:val="a5"/>
          </w:rPr>
          <w:t>https://www.cryptopro.ru/products/cs</w:t>
        </w:r>
        <w:r w:rsidR="00E61302" w:rsidRPr="007A0AAB">
          <w:rPr>
            <w:rStyle w:val="a5"/>
            <w:lang w:val="en-US"/>
          </w:rPr>
          <w:t>p</w:t>
        </w:r>
      </w:hyperlink>
      <w:r w:rsidR="00E61302" w:rsidRPr="007A0AAB">
        <w:t>)</w:t>
      </w:r>
    </w:p>
    <w:p w14:paraId="60824C46" w14:textId="6A5EFB61" w:rsidR="00CA448B" w:rsidRPr="007A0AAB" w:rsidRDefault="00804AB3" w:rsidP="008511ED">
      <w:pPr>
        <w:pStyle w:val="0"/>
        <w:rPr>
          <w:lang w:val="en-US"/>
        </w:rPr>
      </w:pPr>
      <w:r w:rsidRPr="007A0AAB">
        <w:t>КриптоПро</w:t>
      </w:r>
      <w:r w:rsidRPr="007A0AAB">
        <w:rPr>
          <w:lang w:val="en-US"/>
        </w:rPr>
        <w:t xml:space="preserve"> </w:t>
      </w:r>
      <w:r w:rsidRPr="007A0AAB">
        <w:t>ЭЦП</w:t>
      </w:r>
      <w:r w:rsidRPr="007A0AAB">
        <w:rPr>
          <w:lang w:val="en-US"/>
        </w:rPr>
        <w:t xml:space="preserve"> Browser plug-in (</w:t>
      </w:r>
      <w:hyperlink r:id="rId81" w:history="1">
        <w:r w:rsidRPr="007A0AAB">
          <w:rPr>
            <w:rStyle w:val="a5"/>
            <w:lang w:val="en-US"/>
          </w:rPr>
          <w:t>https://www.cryptopro.ru/products/cades/plugin</w:t>
        </w:r>
      </w:hyperlink>
      <w:r w:rsidRPr="007A0AAB">
        <w:rPr>
          <w:lang w:val="en-US"/>
        </w:rPr>
        <w:t>)</w:t>
      </w:r>
    </w:p>
    <w:p w14:paraId="3DCFB137" w14:textId="77777777" w:rsidR="00E61302" w:rsidRPr="007A0AAB" w:rsidRDefault="00E61302" w:rsidP="008511ED">
      <w:pPr>
        <w:pStyle w:val="0"/>
        <w:rPr>
          <w:lang w:val="en-US"/>
        </w:rPr>
      </w:pPr>
    </w:p>
    <w:p w14:paraId="01B4F153" w14:textId="0F57FE9E" w:rsidR="00CA448B" w:rsidRPr="007A0AAB" w:rsidRDefault="00CA448B" w:rsidP="008511ED">
      <w:pPr>
        <w:pStyle w:val="0"/>
      </w:pPr>
      <w:r w:rsidRPr="007A0AAB">
        <w:t xml:space="preserve">Примечание: </w:t>
      </w:r>
    </w:p>
    <w:p w14:paraId="688BC335" w14:textId="04EA51E0" w:rsidR="00E61302" w:rsidRPr="007A0AAB" w:rsidRDefault="00CA448B" w:rsidP="00E61302">
      <w:pPr>
        <w:pStyle w:val="0"/>
      </w:pPr>
      <w:hyperlink r:id="rId82" w:history="1">
        <w:r w:rsidRPr="007A0AAB">
          <w:t>https://cryptopro.ru/sites/default/files/products/cades/demopage/cades_bes_sample.html</w:t>
        </w:r>
      </w:hyperlink>
      <w:r w:rsidR="00E61302" w:rsidRPr="007A0AAB">
        <w:t xml:space="preserve"> - </w:t>
      </w:r>
      <w:r w:rsidRPr="007A0AAB">
        <w:t xml:space="preserve">страница для проверки работы КриптоПро через браузеры и ряд полезных ссылок. </w:t>
      </w:r>
    </w:p>
    <w:p w14:paraId="6AD5BDE4" w14:textId="6B490B16" w:rsidR="00CA448B" w:rsidRPr="007A0AAB" w:rsidRDefault="00CA448B" w:rsidP="00E61302">
      <w:pPr>
        <w:pStyle w:val="0"/>
      </w:pPr>
      <w:r w:rsidRPr="007A0AAB">
        <w:t>Результатом выполнения должно являться сообщение «Подпись сформирована успешно»</w:t>
      </w:r>
      <w:r w:rsidR="00372A75">
        <w:t xml:space="preserve"> (</w:t>
      </w:r>
      <w:r w:rsidR="00372A75">
        <w:fldChar w:fldCharType="begin"/>
      </w:r>
      <w:r w:rsidR="00372A75">
        <w:instrText xml:space="preserve"> REF _Ref216191260 \h </w:instrText>
      </w:r>
      <w:r w:rsidR="00372A75">
        <w:fldChar w:fldCharType="separate"/>
      </w:r>
      <w:r w:rsidR="00372A75" w:rsidRPr="00372A75">
        <w:t xml:space="preserve">Рисунок </w:t>
      </w:r>
      <w:r w:rsidR="00372A75" w:rsidRPr="00372A75">
        <w:rPr>
          <w:noProof/>
        </w:rPr>
        <w:t>44</w:t>
      </w:r>
      <w:r w:rsidR="00372A75">
        <w:fldChar w:fldCharType="end"/>
      </w:r>
      <w:r w:rsidR="00372A75">
        <w:t>)</w:t>
      </w:r>
      <w:r w:rsidR="00E61302" w:rsidRPr="007A0AAB">
        <w:t>:</w:t>
      </w:r>
    </w:p>
    <w:p w14:paraId="3F95FDDC" w14:textId="77777777" w:rsidR="00372A75" w:rsidRDefault="00CA448B" w:rsidP="00372A75">
      <w:pPr>
        <w:pStyle w:val="0"/>
        <w:keepNext/>
      </w:pPr>
      <w:r w:rsidRPr="007A0AAB">
        <w:rPr>
          <w:noProof/>
        </w:rPr>
        <w:lastRenderedPageBreak/>
        <w:drawing>
          <wp:inline distT="0" distB="0" distL="0" distR="0" wp14:anchorId="1B7FB376" wp14:editId="0D148286">
            <wp:extent cx="5503889" cy="6487886"/>
            <wp:effectExtent l="19050" t="19050" r="20955" b="273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598" r="1884"/>
                    <a:stretch/>
                  </pic:blipFill>
                  <pic:spPr bwMode="auto">
                    <a:xfrm>
                      <a:off x="0" y="0"/>
                      <a:ext cx="5549805" cy="65420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BDD5F5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BD51B" w14:textId="77777777" w:rsidR="00372A75" w:rsidRPr="00372A75" w:rsidRDefault="00372A75" w:rsidP="00372A75">
      <w:pPr>
        <w:pStyle w:val="09"/>
      </w:pPr>
      <w:bookmarkStart w:id="56" w:name="_Ref216191260"/>
      <w:r w:rsidRPr="00372A75">
        <w:t xml:space="preserve">Рисунок </w:t>
      </w:r>
      <w:r w:rsidRPr="00372A75">
        <w:fldChar w:fldCharType="begin"/>
      </w:r>
      <w:r w:rsidRPr="00372A75">
        <w:instrText xml:space="preserve"> SEQ Рисунок \* ARABIC </w:instrText>
      </w:r>
      <w:r w:rsidRPr="00372A75">
        <w:fldChar w:fldCharType="separate"/>
      </w:r>
      <w:r w:rsidRPr="00372A75">
        <w:t>44</w:t>
      </w:r>
      <w:r w:rsidRPr="00372A75">
        <w:fldChar w:fldCharType="end"/>
      </w:r>
      <w:bookmarkEnd w:id="56"/>
      <w:r w:rsidRPr="00372A75">
        <w:t xml:space="preserve"> Пример успешной проверки формирования ЭП </w:t>
      </w:r>
      <w:r w:rsidRPr="00372A75">
        <w:br/>
        <w:t>с помощью СКЗИ КриптоПро</w:t>
      </w:r>
    </w:p>
    <w:sectPr w:rsidR="00372A75" w:rsidRPr="00372A75" w:rsidSect="00F338DD">
      <w:footerReference w:type="default" r:id="rId8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CCE55" w14:textId="77777777" w:rsidR="00D11B55" w:rsidRDefault="00D11B55" w:rsidP="00782015">
      <w:pPr>
        <w:spacing w:after="0" w:line="240" w:lineRule="auto"/>
      </w:pPr>
      <w:r>
        <w:separator/>
      </w:r>
    </w:p>
  </w:endnote>
  <w:endnote w:type="continuationSeparator" w:id="0">
    <w:p w14:paraId="29BBB112" w14:textId="77777777" w:rsidR="00D11B55" w:rsidRDefault="00D11B55" w:rsidP="0078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37320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color w:val="1F497D" w:themeColor="text2"/>
        <w:sz w:val="24"/>
      </w:rPr>
    </w:sdtEndPr>
    <w:sdtContent>
      <w:p w14:paraId="05F0024B" w14:textId="18BF3AB0" w:rsidR="00310B06" w:rsidRPr="00782015" w:rsidRDefault="00310B06" w:rsidP="00782015">
        <w:pPr>
          <w:pStyle w:val="a9"/>
          <w:jc w:val="center"/>
          <w:rPr>
            <w:rFonts w:ascii="Times New Roman" w:hAnsi="Times New Roman" w:cs="Times New Roman"/>
            <w:b/>
            <w:color w:val="1F497D" w:themeColor="text2"/>
            <w:sz w:val="24"/>
          </w:rPr>
        </w:pP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begin"/>
        </w: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instrText>PAGE   \* MERGEFORMAT</w:instrText>
        </w: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separate"/>
        </w:r>
        <w:r w:rsidR="00710EFC">
          <w:rPr>
            <w:rFonts w:ascii="Times New Roman" w:hAnsi="Times New Roman" w:cs="Times New Roman"/>
            <w:b/>
            <w:noProof/>
            <w:color w:val="1F497D" w:themeColor="text2"/>
            <w:sz w:val="24"/>
          </w:rPr>
          <w:t>21</w:t>
        </w: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58E8C" w14:textId="77777777" w:rsidR="00D11B55" w:rsidRDefault="00D11B55" w:rsidP="00782015">
      <w:pPr>
        <w:spacing w:after="0" w:line="240" w:lineRule="auto"/>
      </w:pPr>
      <w:r>
        <w:separator/>
      </w:r>
    </w:p>
  </w:footnote>
  <w:footnote w:type="continuationSeparator" w:id="0">
    <w:p w14:paraId="26A0B7C6" w14:textId="77777777" w:rsidR="00D11B55" w:rsidRDefault="00D11B55" w:rsidP="00782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8156B"/>
    <w:multiLevelType w:val="multilevel"/>
    <w:tmpl w:val="AF969A96"/>
    <w:lvl w:ilvl="0">
      <w:start w:val="1"/>
      <w:numFmt w:val="decimal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2">
      <w:start w:val="1"/>
      <w:numFmt w:val="decimal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" w15:restartNumberingAfterBreak="0">
    <w:nsid w:val="0B543CDF"/>
    <w:multiLevelType w:val="multilevel"/>
    <w:tmpl w:val="CBB21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610187"/>
    <w:multiLevelType w:val="multilevel"/>
    <w:tmpl w:val="60143786"/>
    <w:styleLink w:val="012"/>
    <w:lvl w:ilvl="0">
      <w:start w:val="1"/>
      <w:numFmt w:val="bullet"/>
      <w:pStyle w:val="01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" w15:restartNumberingAfterBreak="0">
    <w:nsid w:val="2E925DEE"/>
    <w:multiLevelType w:val="hybridMultilevel"/>
    <w:tmpl w:val="6EF05DF2"/>
    <w:lvl w:ilvl="0" w:tplc="8168DD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CE12955"/>
    <w:multiLevelType w:val="hybridMultilevel"/>
    <w:tmpl w:val="B1C678CA"/>
    <w:lvl w:ilvl="0" w:tplc="88B89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3C4326"/>
    <w:multiLevelType w:val="multilevel"/>
    <w:tmpl w:val="FD10F0C8"/>
    <w:lvl w:ilvl="0">
      <w:start w:val="1"/>
      <w:numFmt w:val="decimal"/>
      <w:pStyle w:val="010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0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0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6" w15:restartNumberingAfterBreak="0">
    <w:nsid w:val="77AE2B59"/>
    <w:multiLevelType w:val="hybridMultilevel"/>
    <w:tmpl w:val="6EF05DF2"/>
    <w:lvl w:ilvl="0" w:tplc="8168DD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FA5AF9"/>
    <w:multiLevelType w:val="hybridMultilevel"/>
    <w:tmpl w:val="BC2695A4"/>
    <w:lvl w:ilvl="0" w:tplc="A6DCB090">
      <w:start w:val="1"/>
      <w:numFmt w:val="bullet"/>
      <w:lvlText w:val="○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341393063">
    <w:abstractNumId w:val="3"/>
  </w:num>
  <w:num w:numId="2" w16cid:durableId="637801598">
    <w:abstractNumId w:val="6"/>
  </w:num>
  <w:num w:numId="3" w16cid:durableId="1971981339">
    <w:abstractNumId w:val="2"/>
  </w:num>
  <w:num w:numId="4" w16cid:durableId="890961965">
    <w:abstractNumId w:val="5"/>
  </w:num>
  <w:num w:numId="5" w16cid:durableId="999508205">
    <w:abstractNumId w:val="5"/>
  </w:num>
  <w:num w:numId="6" w16cid:durableId="801580751">
    <w:abstractNumId w:val="5"/>
  </w:num>
  <w:num w:numId="7" w16cid:durableId="392654690">
    <w:abstractNumId w:val="5"/>
  </w:num>
  <w:num w:numId="8" w16cid:durableId="1603101663">
    <w:abstractNumId w:val="5"/>
  </w:num>
  <w:num w:numId="9" w16cid:durableId="1734043086">
    <w:abstractNumId w:val="5"/>
  </w:num>
  <w:num w:numId="10" w16cid:durableId="753285951">
    <w:abstractNumId w:val="7"/>
  </w:num>
  <w:num w:numId="11" w16cid:durableId="1498614650">
    <w:abstractNumId w:val="5"/>
  </w:num>
  <w:num w:numId="12" w16cid:durableId="1403793408">
    <w:abstractNumId w:val="5"/>
  </w:num>
  <w:num w:numId="13" w16cid:durableId="937326563">
    <w:abstractNumId w:val="4"/>
  </w:num>
  <w:num w:numId="14" w16cid:durableId="2109691509">
    <w:abstractNumId w:val="5"/>
  </w:num>
  <w:num w:numId="15" w16cid:durableId="17253748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439232">
    <w:abstractNumId w:val="5"/>
  </w:num>
  <w:num w:numId="17" w16cid:durableId="1255670277">
    <w:abstractNumId w:val="5"/>
  </w:num>
  <w:num w:numId="18" w16cid:durableId="2100712731">
    <w:abstractNumId w:val="5"/>
  </w:num>
  <w:num w:numId="19" w16cid:durableId="329138441">
    <w:abstractNumId w:val="5"/>
  </w:num>
  <w:num w:numId="20" w16cid:durableId="1292058482">
    <w:abstractNumId w:val="5"/>
  </w:num>
  <w:num w:numId="21" w16cid:durableId="486019186">
    <w:abstractNumId w:val="5"/>
  </w:num>
  <w:num w:numId="22" w16cid:durableId="1400862058">
    <w:abstractNumId w:val="5"/>
  </w:num>
  <w:num w:numId="23" w16cid:durableId="1524630966">
    <w:abstractNumId w:val="5"/>
  </w:num>
  <w:num w:numId="24" w16cid:durableId="1295136884">
    <w:abstractNumId w:val="5"/>
  </w:num>
  <w:num w:numId="25" w16cid:durableId="382679694">
    <w:abstractNumId w:val="5"/>
  </w:num>
  <w:num w:numId="26" w16cid:durableId="1935698373">
    <w:abstractNumId w:val="0"/>
  </w:num>
  <w:num w:numId="27" w16cid:durableId="443502805">
    <w:abstractNumId w:val="2"/>
  </w:num>
  <w:num w:numId="28" w16cid:durableId="504587666">
    <w:abstractNumId w:val="2"/>
  </w:num>
  <w:num w:numId="29" w16cid:durableId="1628660467">
    <w:abstractNumId w:val="2"/>
  </w:num>
  <w:num w:numId="30" w16cid:durableId="1019938378">
    <w:abstractNumId w:val="2"/>
  </w:num>
  <w:num w:numId="31" w16cid:durableId="1406029543">
    <w:abstractNumId w:val="2"/>
  </w:num>
  <w:num w:numId="32" w16cid:durableId="330181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37B"/>
    <w:rsid w:val="00003123"/>
    <w:rsid w:val="00011423"/>
    <w:rsid w:val="00031E82"/>
    <w:rsid w:val="00036356"/>
    <w:rsid w:val="00042480"/>
    <w:rsid w:val="000B405A"/>
    <w:rsid w:val="000D2451"/>
    <w:rsid w:val="000E049C"/>
    <w:rsid w:val="000F680C"/>
    <w:rsid w:val="000F693B"/>
    <w:rsid w:val="00107EE2"/>
    <w:rsid w:val="00166EBD"/>
    <w:rsid w:val="00174276"/>
    <w:rsid w:val="001879F6"/>
    <w:rsid w:val="00187E0A"/>
    <w:rsid w:val="001A307C"/>
    <w:rsid w:val="001A4460"/>
    <w:rsid w:val="001A5796"/>
    <w:rsid w:val="001C03DF"/>
    <w:rsid w:val="001C1601"/>
    <w:rsid w:val="002139EA"/>
    <w:rsid w:val="00243609"/>
    <w:rsid w:val="00247BA2"/>
    <w:rsid w:val="00262FCD"/>
    <w:rsid w:val="00267FFC"/>
    <w:rsid w:val="002700F4"/>
    <w:rsid w:val="00272883"/>
    <w:rsid w:val="00276FDB"/>
    <w:rsid w:val="00291AE7"/>
    <w:rsid w:val="002B64C5"/>
    <w:rsid w:val="002C70FB"/>
    <w:rsid w:val="002D6E64"/>
    <w:rsid w:val="00310B06"/>
    <w:rsid w:val="00331FCE"/>
    <w:rsid w:val="003346A1"/>
    <w:rsid w:val="003415E8"/>
    <w:rsid w:val="003568A0"/>
    <w:rsid w:val="00372A75"/>
    <w:rsid w:val="00373DD1"/>
    <w:rsid w:val="00390609"/>
    <w:rsid w:val="003A58A3"/>
    <w:rsid w:val="003B0A2A"/>
    <w:rsid w:val="003B3DA3"/>
    <w:rsid w:val="003C7BB3"/>
    <w:rsid w:val="003E16F7"/>
    <w:rsid w:val="003E3B4D"/>
    <w:rsid w:val="003E79B6"/>
    <w:rsid w:val="00415346"/>
    <w:rsid w:val="004219EA"/>
    <w:rsid w:val="00422B13"/>
    <w:rsid w:val="004322D7"/>
    <w:rsid w:val="00436C13"/>
    <w:rsid w:val="00452C43"/>
    <w:rsid w:val="00453FFA"/>
    <w:rsid w:val="00472190"/>
    <w:rsid w:val="004878EF"/>
    <w:rsid w:val="004A4B51"/>
    <w:rsid w:val="004B4146"/>
    <w:rsid w:val="004F2F48"/>
    <w:rsid w:val="0051174D"/>
    <w:rsid w:val="00515634"/>
    <w:rsid w:val="0052303C"/>
    <w:rsid w:val="00541A7C"/>
    <w:rsid w:val="00544DDA"/>
    <w:rsid w:val="00546998"/>
    <w:rsid w:val="00553E32"/>
    <w:rsid w:val="00581B23"/>
    <w:rsid w:val="005B14A4"/>
    <w:rsid w:val="005C3FBB"/>
    <w:rsid w:val="005D15CA"/>
    <w:rsid w:val="005E0254"/>
    <w:rsid w:val="005E0C82"/>
    <w:rsid w:val="00631F77"/>
    <w:rsid w:val="00637C30"/>
    <w:rsid w:val="006520EB"/>
    <w:rsid w:val="006539F8"/>
    <w:rsid w:val="00686EF5"/>
    <w:rsid w:val="006A7DD8"/>
    <w:rsid w:val="006B3A81"/>
    <w:rsid w:val="006B6158"/>
    <w:rsid w:val="00702E26"/>
    <w:rsid w:val="00710EFC"/>
    <w:rsid w:val="007135FB"/>
    <w:rsid w:val="00730418"/>
    <w:rsid w:val="0075404D"/>
    <w:rsid w:val="0076104A"/>
    <w:rsid w:val="00782015"/>
    <w:rsid w:val="00796310"/>
    <w:rsid w:val="007A0AAB"/>
    <w:rsid w:val="007B38DD"/>
    <w:rsid w:val="007B7C8E"/>
    <w:rsid w:val="007D00BF"/>
    <w:rsid w:val="007E0EF1"/>
    <w:rsid w:val="007E1695"/>
    <w:rsid w:val="007E69DD"/>
    <w:rsid w:val="007F296A"/>
    <w:rsid w:val="00804AB3"/>
    <w:rsid w:val="00816B85"/>
    <w:rsid w:val="00834BF3"/>
    <w:rsid w:val="008369E9"/>
    <w:rsid w:val="0084299F"/>
    <w:rsid w:val="00847073"/>
    <w:rsid w:val="008511ED"/>
    <w:rsid w:val="008872A7"/>
    <w:rsid w:val="008934B5"/>
    <w:rsid w:val="008C0CE8"/>
    <w:rsid w:val="008C653C"/>
    <w:rsid w:val="008D467D"/>
    <w:rsid w:val="008D4907"/>
    <w:rsid w:val="009067AA"/>
    <w:rsid w:val="00923A54"/>
    <w:rsid w:val="00926A54"/>
    <w:rsid w:val="00927190"/>
    <w:rsid w:val="0097244C"/>
    <w:rsid w:val="00985598"/>
    <w:rsid w:val="00986A16"/>
    <w:rsid w:val="00991DE0"/>
    <w:rsid w:val="009A347B"/>
    <w:rsid w:val="009B7E5F"/>
    <w:rsid w:val="009C6BCA"/>
    <w:rsid w:val="00A15362"/>
    <w:rsid w:val="00A15A1F"/>
    <w:rsid w:val="00A22588"/>
    <w:rsid w:val="00A26F5E"/>
    <w:rsid w:val="00A605CD"/>
    <w:rsid w:val="00A6701B"/>
    <w:rsid w:val="00A7091A"/>
    <w:rsid w:val="00A77ACB"/>
    <w:rsid w:val="00A8437B"/>
    <w:rsid w:val="00A95262"/>
    <w:rsid w:val="00AB089C"/>
    <w:rsid w:val="00AB346B"/>
    <w:rsid w:val="00AC4466"/>
    <w:rsid w:val="00AD0E4D"/>
    <w:rsid w:val="00AE21FE"/>
    <w:rsid w:val="00B030A2"/>
    <w:rsid w:val="00B25E70"/>
    <w:rsid w:val="00B32163"/>
    <w:rsid w:val="00B34AF7"/>
    <w:rsid w:val="00B36EB7"/>
    <w:rsid w:val="00B73CFC"/>
    <w:rsid w:val="00B7420F"/>
    <w:rsid w:val="00B74EE8"/>
    <w:rsid w:val="00B87043"/>
    <w:rsid w:val="00B92579"/>
    <w:rsid w:val="00BB3359"/>
    <w:rsid w:val="00BB346E"/>
    <w:rsid w:val="00BB445A"/>
    <w:rsid w:val="00BD21E7"/>
    <w:rsid w:val="00BE5F78"/>
    <w:rsid w:val="00C00799"/>
    <w:rsid w:val="00C20D5B"/>
    <w:rsid w:val="00C34D0D"/>
    <w:rsid w:val="00C44769"/>
    <w:rsid w:val="00C5365F"/>
    <w:rsid w:val="00C60AC5"/>
    <w:rsid w:val="00CA448B"/>
    <w:rsid w:val="00CA7169"/>
    <w:rsid w:val="00CB0AEF"/>
    <w:rsid w:val="00CB6AEC"/>
    <w:rsid w:val="00CB7A1C"/>
    <w:rsid w:val="00CC5F63"/>
    <w:rsid w:val="00D11B55"/>
    <w:rsid w:val="00D146BC"/>
    <w:rsid w:val="00D1607C"/>
    <w:rsid w:val="00D22E5D"/>
    <w:rsid w:val="00D5016D"/>
    <w:rsid w:val="00DD247A"/>
    <w:rsid w:val="00E00C39"/>
    <w:rsid w:val="00E2172D"/>
    <w:rsid w:val="00E3513B"/>
    <w:rsid w:val="00E60B86"/>
    <w:rsid w:val="00E61302"/>
    <w:rsid w:val="00EC1F55"/>
    <w:rsid w:val="00EF0E3E"/>
    <w:rsid w:val="00F12609"/>
    <w:rsid w:val="00F133AE"/>
    <w:rsid w:val="00F16273"/>
    <w:rsid w:val="00F20B68"/>
    <w:rsid w:val="00F2524A"/>
    <w:rsid w:val="00F338DD"/>
    <w:rsid w:val="00F46552"/>
    <w:rsid w:val="00F64693"/>
    <w:rsid w:val="00F66EC8"/>
    <w:rsid w:val="00F702CD"/>
    <w:rsid w:val="00F717AD"/>
    <w:rsid w:val="00F94ECA"/>
    <w:rsid w:val="00FA3CBE"/>
    <w:rsid w:val="00FC1392"/>
    <w:rsid w:val="00FE4281"/>
    <w:rsid w:val="00FF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44F77"/>
  <w15:chartTrackingRefBased/>
  <w15:docId w15:val="{5FF1B0D2-737A-42D2-8C78-6742087C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9DD"/>
  </w:style>
  <w:style w:type="paragraph" w:styleId="1">
    <w:name w:val="heading 1"/>
    <w:basedOn w:val="a"/>
    <w:next w:val="a"/>
    <w:link w:val="10"/>
    <w:uiPriority w:val="9"/>
    <w:qFormat/>
    <w:rsid w:val="003B0A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0A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A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0A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843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8437B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8437B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BD2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2015"/>
  </w:style>
  <w:style w:type="paragraph" w:styleId="a9">
    <w:name w:val="footer"/>
    <w:basedOn w:val="a"/>
    <w:link w:val="aa"/>
    <w:uiPriority w:val="99"/>
    <w:unhideWhenUsed/>
    <w:rsid w:val="0078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2015"/>
  </w:style>
  <w:style w:type="paragraph" w:customStyle="1" w:styleId="0">
    <w:name w:val="0 Основной текст"/>
    <w:link w:val="00"/>
    <w:qFormat/>
    <w:rsid w:val="002D6E64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0">
    <w:name w:val="0 Основной текст Знак"/>
    <w:link w:val="0"/>
    <w:qFormat/>
    <w:rsid w:val="002D6E6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">
    <w:name w:val="0 Список без нумер 1 ур"/>
    <w:link w:val="011"/>
    <w:qFormat/>
    <w:rsid w:val="002D6E64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1">
    <w:name w:val="0 Список без нумер 1 ур Знак"/>
    <w:basedOn w:val="a0"/>
    <w:link w:val="01"/>
    <w:qFormat/>
    <w:rsid w:val="002D6E6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без нумер 2 ур"/>
    <w:qFormat/>
    <w:rsid w:val="002D6E64"/>
    <w:pPr>
      <w:numPr>
        <w:ilvl w:val="1"/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">
    <w:name w:val="0 Список без нумер 3 ур"/>
    <w:qFormat/>
    <w:rsid w:val="002D6E64"/>
    <w:pPr>
      <w:numPr>
        <w:ilvl w:val="2"/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12">
    <w:name w:val="0 Список таблица 12"/>
    <w:basedOn w:val="a2"/>
    <w:uiPriority w:val="99"/>
    <w:rsid w:val="002D6E64"/>
    <w:pPr>
      <w:numPr>
        <w:numId w:val="3"/>
      </w:numPr>
    </w:pPr>
  </w:style>
  <w:style w:type="paragraph" w:customStyle="1" w:styleId="010">
    <w:name w:val="0 Заголовок 1 ур"/>
    <w:basedOn w:val="1"/>
    <w:next w:val="0"/>
    <w:qFormat/>
    <w:rsid w:val="003B0A2A"/>
    <w:pPr>
      <w:pageBreakBefore/>
      <w:numPr>
        <w:numId w:val="4"/>
      </w:numPr>
      <w:tabs>
        <w:tab w:val="left" w:pos="1418"/>
      </w:tabs>
      <w:spacing w:before="0" w:line="360" w:lineRule="auto"/>
    </w:pPr>
    <w:rPr>
      <w:rFonts w:ascii="Times New Roman" w:hAnsi="Times New Roman"/>
      <w:b/>
      <w:bCs/>
      <w:color w:val="000000" w:themeColor="text1"/>
      <w:szCs w:val="24"/>
      <w:lang w:eastAsia="ru-RU"/>
    </w:rPr>
  </w:style>
  <w:style w:type="paragraph" w:customStyle="1" w:styleId="020">
    <w:name w:val="0 Заголовок 2 ур"/>
    <w:basedOn w:val="2"/>
    <w:next w:val="0"/>
    <w:qFormat/>
    <w:rsid w:val="003B0A2A"/>
    <w:pPr>
      <w:numPr>
        <w:ilvl w:val="1"/>
        <w:numId w:val="4"/>
      </w:numPr>
      <w:tabs>
        <w:tab w:val="left" w:pos="1418"/>
      </w:tabs>
      <w:spacing w:before="120" w:line="360" w:lineRule="auto"/>
      <w:jc w:val="both"/>
    </w:pPr>
    <w:rPr>
      <w:rFonts w:ascii="Times New Roman" w:hAnsi="Times New Roman"/>
      <w:b/>
      <w:bCs/>
      <w:color w:val="000000" w:themeColor="text1"/>
      <w:sz w:val="28"/>
      <w:szCs w:val="24"/>
      <w:lang w:eastAsia="ru-RU"/>
    </w:rPr>
  </w:style>
  <w:style w:type="paragraph" w:customStyle="1" w:styleId="030">
    <w:name w:val="0 Заголовок 3 ур"/>
    <w:basedOn w:val="3"/>
    <w:next w:val="0"/>
    <w:qFormat/>
    <w:rsid w:val="003B0A2A"/>
    <w:pPr>
      <w:numPr>
        <w:ilvl w:val="2"/>
        <w:numId w:val="4"/>
      </w:numPr>
      <w:tabs>
        <w:tab w:val="left" w:pos="1418"/>
        <w:tab w:val="left" w:pos="1843"/>
      </w:tabs>
      <w:spacing w:before="120" w:line="360" w:lineRule="auto"/>
      <w:jc w:val="both"/>
    </w:pPr>
    <w:rPr>
      <w:rFonts w:ascii="Times New Roman" w:hAnsi="Times New Roman"/>
      <w:b/>
      <w:bCs/>
      <w:color w:val="000000" w:themeColor="text1"/>
      <w:lang w:eastAsia="ru-RU"/>
    </w:rPr>
  </w:style>
  <w:style w:type="paragraph" w:customStyle="1" w:styleId="04">
    <w:name w:val="0 Заголовок 4 ур"/>
    <w:basedOn w:val="4"/>
    <w:next w:val="0"/>
    <w:qFormat/>
    <w:rsid w:val="003B0A2A"/>
    <w:pPr>
      <w:numPr>
        <w:ilvl w:val="3"/>
        <w:numId w:val="4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b/>
      <w:bCs/>
      <w:i w:val="0"/>
      <w:color w:val="000000" w:themeColor="text1"/>
      <w:sz w:val="24"/>
      <w:szCs w:val="24"/>
      <w:lang w:eastAsia="ru-RU"/>
    </w:rPr>
  </w:style>
  <w:style w:type="paragraph" w:customStyle="1" w:styleId="05">
    <w:name w:val="0 Заголовок 5 ур (не по ГОСТ)"/>
    <w:next w:val="0"/>
    <w:qFormat/>
    <w:rsid w:val="003B0A2A"/>
    <w:pPr>
      <w:keepNext/>
      <w:keepLines/>
      <w:numPr>
        <w:ilvl w:val="4"/>
        <w:numId w:val="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"/>
    <w:qFormat/>
    <w:rsid w:val="003B0A2A"/>
    <w:pPr>
      <w:keepNext/>
      <w:keepLines/>
      <w:numPr>
        <w:ilvl w:val="5"/>
        <w:numId w:val="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7">
    <w:name w:val="0 Заголовок 7 ур (не по ГОСТ)"/>
    <w:basedOn w:val="7"/>
    <w:next w:val="0"/>
    <w:qFormat/>
    <w:rsid w:val="003B0A2A"/>
    <w:pPr>
      <w:numPr>
        <w:ilvl w:val="6"/>
        <w:numId w:val="4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0A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B0A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B0A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B0A2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B0A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08">
    <w:name w:val="0 Рисунок  Тело"/>
    <w:next w:val="a"/>
    <w:qFormat/>
    <w:rsid w:val="00A15362"/>
    <w:pPr>
      <w:keepNext/>
      <w:spacing w:before="120" w:after="240" w:line="240" w:lineRule="auto"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9">
    <w:name w:val="0 Рисунок Подпись"/>
    <w:next w:val="0"/>
    <w:link w:val="0a"/>
    <w:qFormat/>
    <w:rsid w:val="00A15362"/>
    <w:pPr>
      <w:spacing w:after="240" w:line="240" w:lineRule="auto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a">
    <w:name w:val="0 Рисунок Подпись Знак"/>
    <w:link w:val="09"/>
    <w:rsid w:val="00A15362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04248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4248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4248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4248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42480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4322D7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322D7"/>
    <w:pPr>
      <w:spacing w:after="100"/>
      <w:ind w:left="440"/>
    </w:pPr>
  </w:style>
  <w:style w:type="character" w:customStyle="1" w:styleId="a4">
    <w:name w:val="Абзац списка Знак"/>
    <w:basedOn w:val="a0"/>
    <w:link w:val="a3"/>
    <w:uiPriority w:val="34"/>
    <w:rsid w:val="00CA448B"/>
  </w:style>
  <w:style w:type="paragraph" w:styleId="af1">
    <w:name w:val="footnote text"/>
    <w:basedOn w:val="a"/>
    <w:link w:val="af2"/>
    <w:uiPriority w:val="99"/>
    <w:semiHidden/>
    <w:unhideWhenUsed/>
    <w:rsid w:val="00CA448B"/>
    <w:pPr>
      <w:spacing w:after="0" w:line="240" w:lineRule="auto"/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A448B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CA448B"/>
    <w:rPr>
      <w:vertAlign w:val="superscript"/>
    </w:rPr>
  </w:style>
  <w:style w:type="paragraph" w:styleId="af4">
    <w:name w:val="No Spacing"/>
    <w:link w:val="af5"/>
    <w:uiPriority w:val="1"/>
    <w:qFormat/>
    <w:rsid w:val="004219EA"/>
    <w:pPr>
      <w:spacing w:after="0" w:line="240" w:lineRule="auto"/>
      <w:ind w:firstLine="567"/>
    </w:pPr>
  </w:style>
  <w:style w:type="character" w:customStyle="1" w:styleId="af5">
    <w:name w:val="Без интервала Знак"/>
    <w:basedOn w:val="a0"/>
    <w:link w:val="af4"/>
    <w:uiPriority w:val="1"/>
    <w:rsid w:val="004219EA"/>
  </w:style>
  <w:style w:type="paragraph" w:styleId="12">
    <w:name w:val="toc 1"/>
    <w:basedOn w:val="a"/>
    <w:next w:val="a"/>
    <w:autoRedefine/>
    <w:uiPriority w:val="39"/>
    <w:unhideWhenUsed/>
    <w:rsid w:val="00816B8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16B85"/>
    <w:pPr>
      <w:spacing w:after="100"/>
      <w:ind w:left="220"/>
    </w:pPr>
  </w:style>
  <w:style w:type="character" w:styleId="af6">
    <w:name w:val="FollowedHyperlink"/>
    <w:basedOn w:val="a0"/>
    <w:uiPriority w:val="99"/>
    <w:semiHidden/>
    <w:unhideWhenUsed/>
    <w:rsid w:val="00F46552"/>
    <w:rPr>
      <w:color w:val="800080" w:themeColor="followedHyperlink"/>
      <w:u w:val="single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E61302"/>
    <w:rPr>
      <w:color w:val="605E5C"/>
      <w:shd w:val="clear" w:color="auto" w:fill="E1DFDD"/>
    </w:rPr>
  </w:style>
  <w:style w:type="paragraph" w:styleId="af7">
    <w:name w:val="caption"/>
    <w:basedOn w:val="a"/>
    <w:next w:val="a"/>
    <w:uiPriority w:val="35"/>
    <w:unhideWhenUsed/>
    <w:qFormat/>
    <w:rsid w:val="00EC1F5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sv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hyperlink" Target="https://lk-new.sfr.gov.ru/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hyperlink" Target="https://cryptopro.ru/sites/default/files/products/cades/demopage/cades_bes_sample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yperlink" Target="https://infotecs.ru/products/vipnet-csp/" TargetMode="External"/><Relationship Id="rId8" Type="http://schemas.openxmlformats.org/officeDocument/2006/relationships/hyperlink" Target="https://esia.gosuslugi.ru/login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yperlink" Target="https://www.cryptopro.ru/products/csp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hyperlink" Target="https://infotecs.ru/products/vipnet-pki-client/" TargetMode="External"/><Relationship Id="rId81" Type="http://schemas.openxmlformats.org/officeDocument/2006/relationships/hyperlink" Target="https://www.cryptopro.ru/products/cades/plugin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9231B-5A17-4594-A24D-EEF11C519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3535</Words>
  <Characters>20151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Личный кабинет Исполнителя ИПРА</vt:lpstr>
    </vt:vector>
  </TitlesOfParts>
  <Company/>
  <LinksUpToDate>false</LinksUpToDate>
  <CharactersWithSpaces>23639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Личный кабинет Исполнителя ИПРА</dc:title>
  <dc:subject/>
  <dc:creator>Левченко Александр Николаевич</dc:creator>
  <cp:keywords/>
  <dc:description/>
  <cp:lastModifiedBy>Toor</cp:lastModifiedBy>
  <cp:revision>3</cp:revision>
  <dcterms:created xsi:type="dcterms:W3CDTF">2026-01-20T22:37:00Z</dcterms:created>
  <dcterms:modified xsi:type="dcterms:W3CDTF">2026-01-20T22:41:00Z</dcterms:modified>
</cp:coreProperties>
</file>